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63" w:rsidRDefault="00860E63" w:rsidP="00860E63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860E63" w:rsidRDefault="00860E63" w:rsidP="00860E63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1F1F19" w:rsidRPr="003209F1" w:rsidRDefault="001F1F19" w:rsidP="001F1F19">
      <w:pPr>
        <w:rPr>
          <w:rFonts w:ascii="Times New Roman" w:hAnsi="Times New Roman"/>
          <w:color w:val="000000"/>
          <w:sz w:val="24"/>
          <w:szCs w:val="24"/>
        </w:rPr>
      </w:pPr>
    </w:p>
    <w:p w:rsidR="001F1F19" w:rsidRPr="00EB7873" w:rsidRDefault="001F1F19" w:rsidP="001F1F19">
      <w:pPr>
        <w:jc w:val="center"/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1F1F19" w:rsidRPr="003209F1" w:rsidRDefault="001F1F19" w:rsidP="001F1F19">
      <w:pPr>
        <w:rPr>
          <w:rFonts w:ascii="Times New Roman" w:hAnsi="Times New Roman"/>
          <w:sz w:val="24"/>
          <w:szCs w:val="24"/>
        </w:rPr>
      </w:pPr>
    </w:p>
    <w:p w:rsidR="00385D14" w:rsidRPr="003B5993" w:rsidRDefault="00385D14" w:rsidP="00385D1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АННОТАЦИИ РАБОЧИХ ПРОГРАММ ДИСЦИПЛИН, ПРАКТИК</w:t>
      </w:r>
    </w:p>
    <w:p w:rsidR="00A30366" w:rsidRPr="00701493" w:rsidRDefault="00A30366" w:rsidP="001F1F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F1F19" w:rsidRPr="0070149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385D14" w:rsidRPr="003B5993" w:rsidRDefault="00385D14" w:rsidP="00385D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</w:rPr>
              <w:t>ОБРАЗОВАТЕЛЬНОЙ ПРОГРАММЫ ВЫСШЕГО ОБРАЗОВАНИЯ –</w:t>
            </w:r>
            <w:r w:rsidRPr="003B5993">
              <w:rPr>
                <w:rFonts w:ascii="Times New Roman" w:hAnsi="Times New Roman"/>
                <w:b/>
                <w:color w:val="000000" w:themeColor="text1"/>
              </w:rPr>
              <w:cr/>
            </w:r>
          </w:p>
          <w:p w:rsidR="00385D14" w:rsidRDefault="00385D14" w:rsidP="00385D14">
            <w:pPr>
              <w:spacing w:after="0" w:line="240" w:lineRule="auto"/>
              <w:jc w:val="center"/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355"/>
            </w:tblGrid>
            <w:tr w:rsidR="00385D14" w:rsidTr="0063118D">
              <w:trPr>
                <w:trHeight w:val="680"/>
                <w:jc w:val="center"/>
              </w:trPr>
              <w:tc>
                <w:tcPr>
                  <w:tcW w:w="9355" w:type="dxa"/>
                  <w:shd w:val="clear" w:color="auto" w:fill="auto"/>
                  <w:vAlign w:val="bottom"/>
                </w:tcPr>
                <w:p w:rsidR="00385D14" w:rsidRPr="003B5993" w:rsidRDefault="00385D14" w:rsidP="00385D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proofErr w:type="gramStart"/>
                  <w:r w:rsidRPr="003B5993">
                    <w:rPr>
                      <w:rFonts w:ascii="Times New Roman" w:hAnsi="Times New Roman"/>
                      <w:b/>
                      <w:color w:val="000000" w:themeColor="text1"/>
                    </w:rPr>
                    <w:t>программы</w:t>
                  </w:r>
                  <w:proofErr w:type="gramEnd"/>
                  <w:r w:rsidRPr="003B5993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подготовки кадров высшей квалификации</w:t>
                  </w:r>
                </w:p>
                <w:p w:rsidR="00385D14" w:rsidRDefault="00385D14" w:rsidP="00385D14">
                  <w:pPr>
                    <w:spacing w:after="0" w:line="240" w:lineRule="auto"/>
                    <w:jc w:val="center"/>
                  </w:pPr>
                  <w:proofErr w:type="gramStart"/>
                  <w:r w:rsidRPr="003B5993">
                    <w:rPr>
                      <w:rFonts w:ascii="Times New Roman" w:hAnsi="Times New Roman"/>
                      <w:b/>
                      <w:color w:val="000000" w:themeColor="text1"/>
                    </w:rPr>
                    <w:t>в</w:t>
                  </w:r>
                  <w:proofErr w:type="gramEnd"/>
                  <w:r w:rsidRPr="003B5993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ординатуре</w:t>
                  </w:r>
                </w:p>
              </w:tc>
            </w:tr>
          </w:tbl>
          <w:p w:rsidR="001F1F19" w:rsidRPr="00701493" w:rsidRDefault="001F1F19" w:rsidP="00A26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F19" w:rsidRPr="00701493" w:rsidTr="00A30366">
        <w:trPr>
          <w:trHeight w:val="122"/>
          <w:jc w:val="center"/>
        </w:trPr>
        <w:tc>
          <w:tcPr>
            <w:tcW w:w="5000" w:type="pct"/>
          </w:tcPr>
          <w:p w:rsidR="001F1F19" w:rsidRPr="00451CA8" w:rsidRDefault="001F1F19" w:rsidP="00A26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1F19" w:rsidRPr="00701493" w:rsidTr="00A266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701493" w:rsidRDefault="00A266B4" w:rsidP="00A26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31.08.76 СТОМАТОЛОГИЯ ДЕТСКАЯ</w:t>
            </w:r>
          </w:p>
        </w:tc>
      </w:tr>
      <w:tr w:rsidR="001F1F19" w:rsidRPr="00701493" w:rsidTr="00A266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1F1F19" w:rsidRDefault="001F1F19" w:rsidP="00A266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701493" w:rsidRDefault="001F1F19" w:rsidP="001F1F19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01493">
        <w:rPr>
          <w:rFonts w:ascii="Times New Roman" w:hAnsi="Times New Roman"/>
        </w:rPr>
        <w:br w:type="page"/>
      </w:r>
    </w:p>
    <w:p w:rsidR="003C4467" w:rsidRPr="001C43C8" w:rsidRDefault="003C4467" w:rsidP="001C43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34917827"/>
      <w:r w:rsidRPr="001C43C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Стоматология детская</w:t>
      </w:r>
      <w:bookmarkEnd w:id="0"/>
    </w:p>
    <w:p w:rsidR="00A266B4" w:rsidRPr="001C43C8" w:rsidRDefault="00A266B4" w:rsidP="001C43C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1C43C8">
        <w:rPr>
          <w:rFonts w:ascii="Times New Roman" w:hAnsi="Times New Roman"/>
          <w:b/>
          <w:color w:val="000000" w:themeColor="text1"/>
        </w:rPr>
        <w:t>Цель</w:t>
      </w:r>
      <w:r w:rsidR="003C4467" w:rsidRPr="001C43C8">
        <w:rPr>
          <w:rFonts w:ascii="Times New Roman" w:hAnsi="Times New Roman"/>
          <w:b/>
          <w:color w:val="000000" w:themeColor="text1"/>
        </w:rPr>
        <w:t xml:space="preserve"> освоения дисциплины</w:t>
      </w:r>
      <w:r w:rsidRPr="001C43C8">
        <w:rPr>
          <w:rFonts w:ascii="Times New Roman" w:hAnsi="Times New Roman"/>
          <w:b/>
          <w:color w:val="000000" w:themeColor="text1"/>
        </w:rPr>
        <w:t>:</w:t>
      </w:r>
    </w:p>
    <w:p w:rsidR="003C4467" w:rsidRPr="001C43C8" w:rsidRDefault="00A266B4" w:rsidP="001C43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1C43C8">
        <w:rPr>
          <w:rFonts w:ascii="Times New Roman" w:hAnsi="Times New Roman"/>
          <w:color w:val="000000" w:themeColor="text1"/>
        </w:rPr>
        <w:t>П</w:t>
      </w:r>
      <w:r w:rsidR="003C4467" w:rsidRPr="001C43C8">
        <w:rPr>
          <w:rFonts w:ascii="Times New Roman" w:hAnsi="Times New Roman"/>
          <w:color w:val="000000" w:themeColor="text1"/>
        </w:rPr>
        <w:t>одготовка квалифицированного врача-стоматолога детского,</w:t>
      </w:r>
      <w:r w:rsidR="003C4467" w:rsidRPr="001C43C8">
        <w:rPr>
          <w:rFonts w:ascii="Times New Roman" w:hAnsi="Times New Roman"/>
          <w:b/>
          <w:color w:val="000000" w:themeColor="text1"/>
        </w:rPr>
        <w:t xml:space="preserve"> </w:t>
      </w:r>
      <w:r w:rsidR="003C4467" w:rsidRPr="001C43C8">
        <w:rPr>
          <w:rFonts w:ascii="Times New Roman" w:hAnsi="Times New Roman"/>
          <w:color w:val="000000" w:themeColor="text1"/>
        </w:rPr>
        <w:t>обладающего системой теоретических знаний и профессиональных компетенций, способного и готового для самостоятельной профессиональной деятельности, применяя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детского организма.</w:t>
      </w:r>
    </w:p>
    <w:p w:rsidR="00A266B4" w:rsidRPr="001C43C8" w:rsidRDefault="00A266B4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1C43C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266B4" w:rsidRPr="001C43C8" w:rsidRDefault="00A266B4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C43C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C4467" w:rsidRPr="001C43C8" w:rsidRDefault="003C4467" w:rsidP="001C43C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1C43C8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1C43C8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43C8" w:rsidRPr="001C43C8" w:rsidRDefault="001C43C8" w:rsidP="001C4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1C43C8">
              <w:rPr>
                <w:rFonts w:ascii="Times New Roman" w:hAnsi="Times New Roman" w:cs="Times New Roman"/>
                <w:color w:val="000000" w:themeColor="text1"/>
                <w:szCs w:val="22"/>
              </w:rPr>
              <w:t>готовностью</w:t>
            </w:r>
            <w:proofErr w:type="gramEnd"/>
            <w:r w:rsidRPr="001C43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 абстрактному мышлению, анализу, синтезу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43C8" w:rsidRPr="001C43C8" w:rsidRDefault="001C43C8" w:rsidP="001C43C8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заболеваемости;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</w:t>
            </w:r>
            <w:r w:rsidRPr="001C43C8">
              <w:rPr>
                <w:rFonts w:ascii="Times New Roman" w:hAnsi="Times New Roman"/>
                <w:color w:val="000000" w:themeColor="text1"/>
                <w:lang w:val="en-US"/>
              </w:rPr>
              <w:t>-5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определению тактики ведения, ведению и лечению пациентов, нуждающихся в стоматологической помощи;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лечении;</w:t>
            </w:r>
          </w:p>
        </w:tc>
      </w:tr>
      <w:tr w:rsidR="001C43C8" w:rsidRPr="001C43C8" w:rsidTr="00E57C9A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1C43C8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1C43C8" w:rsidRPr="001C43C8" w:rsidRDefault="001C43C8" w:rsidP="001C43C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C43C8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1C43C8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</w:t>
            </w:r>
          </w:p>
        </w:tc>
      </w:tr>
    </w:tbl>
    <w:p w:rsidR="001C43C8" w:rsidRPr="001C43C8" w:rsidRDefault="001C43C8" w:rsidP="001C43C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3C4467" w:rsidRPr="001C43C8" w:rsidRDefault="003C4467" w:rsidP="001C43C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1C43C8">
        <w:rPr>
          <w:rFonts w:ascii="Times New Roman" w:hAnsi="Times New Roman"/>
          <w:b/>
          <w:color w:val="000000" w:themeColor="text1"/>
        </w:rPr>
        <w:t>Содержание дисциплины.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638"/>
      </w:tblGrid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1 «Организация стоматологической помощи детям»</w:t>
            </w:r>
          </w:p>
        </w:tc>
        <w:tc>
          <w:tcPr>
            <w:tcW w:w="3695" w:type="pct"/>
          </w:tcPr>
          <w:p w:rsidR="001C43C8" w:rsidRPr="0063118D" w:rsidRDefault="00E57C9A" w:rsidP="001C43C8">
            <w:pPr>
              <w:tabs>
                <w:tab w:val="right" w:pos="7238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1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1C43C8" w:rsidRPr="006311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«Принципы организации оказания стоматологической помощи детям». </w:t>
            </w:r>
            <w:r w:rsidR="001C43C8" w:rsidRPr="0063118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Особенности организации амбулаторного стоматологического приема детей и подростков, оснащение кабинета. Психологические аспекты общения врача-стоматолога с детьми разного возраста и их родителями. Принципы врачебной </w:t>
            </w:r>
            <w:r w:rsidRPr="0063118D">
              <w:rPr>
                <w:color w:val="000000" w:themeColor="text1"/>
                <w:sz w:val="22"/>
                <w:szCs w:val="22"/>
              </w:rPr>
              <w:lastRenderedPageBreak/>
              <w:t>этики и деонтологии.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lastRenderedPageBreak/>
              <w:t>Раздел 2 «Диспансеризация детей у стоматолога»</w:t>
            </w:r>
          </w:p>
        </w:tc>
        <w:tc>
          <w:tcPr>
            <w:tcW w:w="3695" w:type="pct"/>
          </w:tcPr>
          <w:p w:rsidR="001C43C8" w:rsidRPr="0063118D" w:rsidRDefault="00E57C9A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3C8" w:rsidRPr="0063118D">
              <w:rPr>
                <w:color w:val="000000" w:themeColor="text1"/>
                <w:sz w:val="22"/>
                <w:szCs w:val="22"/>
              </w:rPr>
              <w:t>«Организация диспансерного наблюдения детей у стоматолога. Правила оформления медицинской документации».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Стоматологическое </w:t>
            </w:r>
            <w:proofErr w:type="gramStart"/>
            <w:r w:rsidRPr="0063118D">
              <w:rPr>
                <w:color w:val="000000" w:themeColor="text1"/>
                <w:sz w:val="22"/>
                <w:szCs w:val="22"/>
              </w:rPr>
              <w:t>здоровье  населения</w:t>
            </w:r>
            <w:proofErr w:type="gramEnd"/>
            <w:r w:rsidRPr="0063118D">
              <w:rPr>
                <w:color w:val="000000" w:themeColor="text1"/>
                <w:sz w:val="22"/>
                <w:szCs w:val="22"/>
              </w:rPr>
              <w:t xml:space="preserve"> различных возрастно-половых групп; методы диспансеризации в стоматологии у детей; формирование мотивации к поддерживанию стоматологического здоровья отдельных лиц, в том числе к отказу от вредных привычек, влияющих на состояние полости рта. Заполнение медицинской документации.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3 «Обезболивание в детской стоматологии»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«Обезболивание в детской стоматологии».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Показания и противопоказания к выбору методов обезболивания у детей. Виды местного обезболивания и методы его проведения. 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оказания стоматологической помощи детям в условиях общего обезболивания».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Показания и противопоказания к общему обезболиванию в амбулаторных условиях. Особенности лечения детей с применением анестезиологического пособия.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4 «Развитие зубов и челюстей у детей»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строения и развития зубов и челюстей у детей»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Особенности развития и строения зубов и челюстей в различные возрастные периоды у детей и их влияние на возникновение и течение патологических процессов в челюстно-лицевой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области.Особенности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строения временных и постоянных зубов. Сроки прорезывания временных и постоянных зубов у детей. Формирование временного, постоянного прикуса.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5 «Методы обследования в детской стоматологии»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«Методы обследования в детской стоматологии».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Правила сбора анамнеза. Оценка физического и умственного развития и их соответствия возрасту ребенка. Основные и дополнительные методы стоматологического обследования детей и подростков. Использование современных научных достижений.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6 «Современные реставрационные технологии в детской стоматологии»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«Современные реставрационные технологии в детской стоматологии».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Современные пломбировочные материалы для временного и постоянного пломбирования зубов и эстетической реставрации.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«Методики реставрации в детской стоматологии».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Методы полного восстановления </w:t>
            </w:r>
            <w:proofErr w:type="spellStart"/>
            <w:r w:rsidRPr="0063118D">
              <w:rPr>
                <w:color w:val="000000" w:themeColor="text1"/>
                <w:sz w:val="22"/>
                <w:szCs w:val="22"/>
              </w:rPr>
              <w:t>коронковой</w:t>
            </w:r>
            <w:proofErr w:type="spellEnd"/>
            <w:r w:rsidRPr="0063118D">
              <w:rPr>
                <w:color w:val="000000" w:themeColor="text1"/>
                <w:sz w:val="22"/>
                <w:szCs w:val="22"/>
              </w:rPr>
              <w:t xml:space="preserve"> части зуба стандартными защитными коронками. Минимально-инвазивные технологии при лечении эстетических нарушений зубов (метод инфильтрации кариеса, сочетание метода инфильтрации с реставрационными технологиями, </w:t>
            </w:r>
            <w:proofErr w:type="spellStart"/>
            <w:r w:rsidRPr="0063118D">
              <w:rPr>
                <w:color w:val="000000" w:themeColor="text1"/>
                <w:sz w:val="22"/>
                <w:szCs w:val="22"/>
              </w:rPr>
              <w:t>реминерализирующая</w:t>
            </w:r>
            <w:proofErr w:type="spellEnd"/>
            <w:r w:rsidRPr="0063118D">
              <w:rPr>
                <w:color w:val="000000" w:themeColor="text1"/>
                <w:sz w:val="22"/>
                <w:szCs w:val="22"/>
              </w:rPr>
              <w:t xml:space="preserve"> терапия у детей). Методики, направленные на улучшение цвета зубов при эстетических нарушениях зубов (отбеливание, </w:t>
            </w:r>
            <w:proofErr w:type="spellStart"/>
            <w:r w:rsidRPr="0063118D">
              <w:rPr>
                <w:color w:val="000000" w:themeColor="text1"/>
                <w:sz w:val="22"/>
                <w:szCs w:val="22"/>
              </w:rPr>
              <w:t>микроабразия</w:t>
            </w:r>
            <w:proofErr w:type="spellEnd"/>
            <w:r w:rsidRPr="0063118D">
              <w:rPr>
                <w:color w:val="000000" w:themeColor="text1"/>
                <w:sz w:val="22"/>
                <w:szCs w:val="22"/>
              </w:rPr>
              <w:t>), показания и противопоказания к их применению у детей разного возраста.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7 «Профилактика стоматологических заболеваний в детском возрасте»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. «Профилактика зубочелюстных аномалий в детском возрасте».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Особенности строения временных и постоянных зубов. 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Основные этапы минерализации зубов. Исходный уровень минерализации эмали зубов, методы оценки.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>. «Методы профилактики стоматологических заболеваний».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Групповые методы профилактики стоматологических заболеваний. Индивидуальные методы профилактики стоматологических заболеваний. Индивидуальная гигиена полости рта, её значение в профилактике основных стоматологических заболеваний.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8 «Пороки развития зубов у детей»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«Классификация </w:t>
            </w:r>
            <w:proofErr w:type="spellStart"/>
            <w:r w:rsidRPr="0063118D">
              <w:rPr>
                <w:color w:val="000000" w:themeColor="text1"/>
                <w:sz w:val="22"/>
                <w:szCs w:val="22"/>
              </w:rPr>
              <w:t>некариозных</w:t>
            </w:r>
            <w:proofErr w:type="spellEnd"/>
            <w:r w:rsidRPr="0063118D">
              <w:rPr>
                <w:color w:val="000000" w:themeColor="text1"/>
                <w:sz w:val="22"/>
                <w:szCs w:val="22"/>
              </w:rPr>
              <w:t xml:space="preserve"> поражений твердых тканей зубов».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Этиология и классификация патологических изменений твердых тканей зубов. </w:t>
            </w:r>
            <w:r w:rsidRPr="0063118D">
              <w:rPr>
                <w:color w:val="000000" w:themeColor="text1"/>
                <w:sz w:val="22"/>
                <w:szCs w:val="22"/>
              </w:rPr>
              <w:t>Современные генетические представления о наследственных нарушениях развития зуба.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Патологические изменения твёрдых тканей зуба, возникающие в период их развития. Патологические изменения твёрдых тканей зуба, возникающие после прорезывания зубов.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лечения пороков развития зубов у детей».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>Современные технологии лечения. Пломбировочные и реставрационные материалы.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709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lastRenderedPageBreak/>
              <w:t>Раздел 9 «Травма зубов у детей»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Классификации, этиология и патогенез травмы зубов</w:t>
            </w:r>
            <w:r w:rsidRPr="0063118D">
              <w:rPr>
                <w:color w:val="000000" w:themeColor="text1"/>
                <w:sz w:val="22"/>
                <w:szCs w:val="22"/>
              </w:rPr>
              <w:t>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>Классификации, этиология и патогенез травмы зубов. Современные аспекты диагностики повреждений временных и постоянных зубов. Клиническая картина и дифференциальная диагностика повреждений зубов у детей (ушиб, вывих, перелом).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«Лечение травмы зубов у детей».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>Современные технологии при лечении травмы зубов у детей.</w:t>
            </w:r>
            <w:r w:rsidRPr="0063118D">
              <w:rPr>
                <w:bCs/>
                <w:color w:val="000000" w:themeColor="text1"/>
                <w:spacing w:val="-6"/>
                <w:sz w:val="22"/>
                <w:szCs w:val="22"/>
              </w:rPr>
              <w:t xml:space="preserve"> Тактика врача при острой травме зубов у детей. Этапы диспансерного наблюдения. 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Ошибки и осложнения при диагностике и лечении травмы зубов у детей.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10 «Кариес зубов у детей»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Этиология, патогенез, классификации кариеса зубов у детей. Особенности методов лечения кариеса зубов у детей</w:t>
            </w:r>
            <w:r w:rsidRPr="0063118D">
              <w:rPr>
                <w:color w:val="000000" w:themeColor="text1"/>
                <w:sz w:val="22"/>
                <w:szCs w:val="22"/>
              </w:rPr>
              <w:t>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Этиология, патогенез, классификации, патологическая анатомия кариеса зубов. Диагностика. Методы исследования. Особенности кариеса временных и постоянных зубов в разные возрастные периоды. Принципы и техника препарирования твёрдых тканей зуба при кариесе, альтернативные методы препарирования твердых тканей зуба. Выбор режущих инструментов и тактики препарирования кариозных полостей в зависимости от класса полости по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Блэку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. Современные пломбировочные материалы (композиты,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компомеры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стеклоиономерные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цементы). Современные адгезивные системы, применяемые в клинике детской стоматологии. Техника пломбирования зубов современными пломбировочными материалами. Использование современных матриц и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матрицедержателей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, клиньев,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ретракционных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нитей, коффердама при пломбировании полостей. Ошибки и осложнения при лечении кариеса. Современные методы восстановления коронки зуба.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Виниры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>. Стандартные защитные коронки. Использование компьютерных систем в реставрационной стоматологии («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  <w:lang w:val="en-US"/>
              </w:rPr>
              <w:t>Cerec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»). Профилактика кариеса. </w:t>
            </w:r>
            <w:proofErr w:type="gramStart"/>
            <w:r w:rsidRPr="0063118D">
              <w:rPr>
                <w:bCs/>
                <w:color w:val="000000" w:themeColor="text1"/>
                <w:sz w:val="22"/>
                <w:szCs w:val="22"/>
              </w:rPr>
              <w:t>Планирование  и</w:t>
            </w:r>
            <w:proofErr w:type="gram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реализация индивидуальных программ профилактики. Диспансерное наблюдение. Противомикробная,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реминерализирующая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терапия, фторид-профилактика.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11 «Заболевания пульпы у детей»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Этиология, патогенез, классификации заболеваний пульпы</w:t>
            </w:r>
            <w:r w:rsidRPr="0063118D">
              <w:rPr>
                <w:color w:val="000000" w:themeColor="text1"/>
                <w:sz w:val="22"/>
                <w:szCs w:val="22"/>
              </w:rPr>
              <w:t>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Этиология, патогенез, классификации заболеваний пульпы. </w:t>
            </w:r>
            <w:r w:rsidRPr="0063118D">
              <w:rPr>
                <w:bCs/>
                <w:color w:val="000000" w:themeColor="text1"/>
                <w:spacing w:val="-10"/>
                <w:sz w:val="22"/>
                <w:szCs w:val="22"/>
              </w:rPr>
              <w:t>Пульпит временных зубов у</w:t>
            </w:r>
            <w:r w:rsidRPr="0063118D">
              <w:rPr>
                <w:bCs/>
                <w:color w:val="000000" w:themeColor="text1"/>
                <w:spacing w:val="-9"/>
                <w:sz w:val="22"/>
                <w:szCs w:val="22"/>
              </w:rPr>
              <w:t xml:space="preserve"> детей. </w:t>
            </w:r>
            <w:r w:rsidRPr="0063118D">
              <w:rPr>
                <w:bCs/>
                <w:color w:val="000000" w:themeColor="text1"/>
                <w:spacing w:val="-3"/>
                <w:sz w:val="22"/>
                <w:szCs w:val="22"/>
              </w:rPr>
              <w:t xml:space="preserve">Пульпит постоянных зубов с </w:t>
            </w:r>
            <w:r w:rsidRPr="0063118D">
              <w:rPr>
                <w:bCs/>
                <w:color w:val="000000" w:themeColor="text1"/>
                <w:spacing w:val="-12"/>
                <w:sz w:val="22"/>
                <w:szCs w:val="22"/>
              </w:rPr>
              <w:t>несформированными корнями</w:t>
            </w:r>
            <w:r w:rsidRPr="0063118D">
              <w:rPr>
                <w:bCs/>
                <w:color w:val="000000" w:themeColor="text1"/>
                <w:spacing w:val="-3"/>
                <w:sz w:val="22"/>
                <w:szCs w:val="22"/>
              </w:rPr>
              <w:t xml:space="preserve"> у детей.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лечения заболеваний пульпы у детей. Ошибки и осложнения».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Современные технологии эндодонтического лечения заболеваний пульпы у детей во временных зубах, в постоянных зубах с несформированными корнями. 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Ошибки и осложнения при лечении пульпита в детском возрасте и их предупреждение.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12 «Заболевания периодонта у детей»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>Этиология, патогенез, классификации заболеваний периодонта</w:t>
            </w:r>
            <w:r w:rsidRPr="0063118D">
              <w:rPr>
                <w:color w:val="000000" w:themeColor="text1"/>
                <w:sz w:val="22"/>
                <w:szCs w:val="22"/>
              </w:rPr>
              <w:t>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Этиология, патогенез, классификации заболеваний периодонта. Периодонтит временных зубов. </w:t>
            </w:r>
            <w:r w:rsidRPr="0063118D">
              <w:rPr>
                <w:bCs/>
                <w:color w:val="000000" w:themeColor="text1"/>
                <w:spacing w:val="-3"/>
                <w:sz w:val="22"/>
                <w:szCs w:val="22"/>
              </w:rPr>
              <w:t xml:space="preserve">Периодонтит постоянных зубов с </w:t>
            </w:r>
            <w:r w:rsidRPr="0063118D">
              <w:rPr>
                <w:bCs/>
                <w:color w:val="000000" w:themeColor="text1"/>
                <w:spacing w:val="-12"/>
                <w:sz w:val="22"/>
                <w:szCs w:val="22"/>
              </w:rPr>
              <w:t>несформированными и сформированными корнями</w:t>
            </w:r>
            <w:r w:rsidRPr="0063118D">
              <w:rPr>
                <w:bCs/>
                <w:color w:val="000000" w:themeColor="text1"/>
                <w:spacing w:val="-3"/>
                <w:sz w:val="22"/>
                <w:szCs w:val="22"/>
              </w:rPr>
              <w:t xml:space="preserve"> у детей.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лечения заболеваний периодонта у детей. Ошибки и осложнения».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Методы лечения периодонтита временных и постоянных зубов у детей. Выбор материалов для пломбирования корневых каналов временных и постоянных зубов. 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Ошибки и осложнения при лечении периодонтита. Профилактика хронической интоксикации и </w:t>
            </w:r>
            <w:proofErr w:type="spellStart"/>
            <w:r w:rsidRPr="0063118D">
              <w:rPr>
                <w:bCs/>
                <w:color w:val="000000" w:themeColor="text1"/>
                <w:sz w:val="22"/>
                <w:szCs w:val="22"/>
              </w:rPr>
              <w:t>хрониосепсиса</w:t>
            </w:r>
            <w:proofErr w:type="spellEnd"/>
            <w:r w:rsidRPr="0063118D">
              <w:rPr>
                <w:bCs/>
                <w:color w:val="000000" w:themeColor="text1"/>
                <w:sz w:val="22"/>
                <w:szCs w:val="22"/>
              </w:rPr>
              <w:t>. Критерии эффективности лечения периодонтита временных и постоянных зубов.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>Раздел 13 «Заболевания пародонта в детском возрасте»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течения заболеваний пародонта у детей».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Особенности строения тканей пародонта у детей разного возраста. </w:t>
            </w:r>
            <w:r w:rsidRPr="0063118D">
              <w:rPr>
                <w:color w:val="000000" w:themeColor="text1"/>
                <w:sz w:val="22"/>
                <w:szCs w:val="22"/>
              </w:rPr>
              <w:t>Современное представление об этиологии и патогенезе заболеваний пародонта. Классификация, клиника и диагностика.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«Особенности лечения заболеваний пародонта у детей».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Лечение болезней пародонта у детей. </w:t>
            </w:r>
            <w:r w:rsidRPr="0063118D">
              <w:rPr>
                <w:color w:val="000000" w:themeColor="text1"/>
                <w:sz w:val="22"/>
                <w:szCs w:val="22"/>
              </w:rPr>
              <w:t>Организация лечебно-профилактической помощи и диспансеризация пациентов с патологией пародонта. Комплексный подход при планировании лечения заболеваний пародонта у детей. Основные методы лечения, оценка, эффективность, прогноз.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Раздел 14 </w:t>
            </w:r>
            <w:r w:rsidRPr="0063118D">
              <w:rPr>
                <w:color w:val="000000" w:themeColor="text1"/>
                <w:sz w:val="22"/>
                <w:szCs w:val="22"/>
              </w:rPr>
              <w:lastRenderedPageBreak/>
              <w:t>«Заболевания слизистой оболочки полости рта в детском возрасте»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lastRenderedPageBreak/>
              <w:t xml:space="preserve"> «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Этиология, патогенез, классификации заболеваний слизистой оболочки </w:t>
            </w:r>
            <w:r w:rsidRPr="0063118D">
              <w:rPr>
                <w:bCs/>
                <w:color w:val="000000" w:themeColor="text1"/>
                <w:sz w:val="22"/>
                <w:szCs w:val="22"/>
              </w:rPr>
              <w:lastRenderedPageBreak/>
              <w:t>полости рта у детей</w:t>
            </w:r>
            <w:r w:rsidRPr="0063118D">
              <w:rPr>
                <w:color w:val="000000" w:themeColor="text1"/>
                <w:sz w:val="22"/>
                <w:szCs w:val="22"/>
              </w:rPr>
              <w:t>».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>Особенности строения слизистой оболочки полости рта у детей, элементы поражения. Классификации заболеваний слизистой оболочки полости рта, диагностика. Этиология, клиника, дифференциальная диагностика.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 xml:space="preserve"> «Оказание стоматологической помощи детям с заболеваниями слизистой оболочки полости рта у </w:t>
            </w:r>
            <w:proofErr w:type="gramStart"/>
            <w:r w:rsidRPr="0063118D">
              <w:rPr>
                <w:bCs/>
                <w:color w:val="000000" w:themeColor="text1"/>
                <w:sz w:val="22"/>
                <w:szCs w:val="22"/>
              </w:rPr>
              <w:t>детей »</w:t>
            </w:r>
            <w:proofErr w:type="gramEnd"/>
            <w:r w:rsidRPr="0063118D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bCs/>
                <w:color w:val="000000" w:themeColor="text1"/>
                <w:sz w:val="22"/>
                <w:szCs w:val="22"/>
              </w:rPr>
              <w:t>Современные методы и подходы к лечению заболеваний слизистой оболочки полости рта у детей.</w:t>
            </w:r>
          </w:p>
        </w:tc>
      </w:tr>
      <w:tr w:rsidR="001C43C8" w:rsidRPr="0063118D" w:rsidTr="00E57C9A">
        <w:trPr>
          <w:trHeight w:val="20"/>
        </w:trPr>
        <w:tc>
          <w:tcPr>
            <w:tcW w:w="1044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lastRenderedPageBreak/>
              <w:t>Раздел 15 «Детская хирургическая стоматология»</w:t>
            </w:r>
          </w:p>
        </w:tc>
        <w:tc>
          <w:tcPr>
            <w:tcW w:w="3695" w:type="pct"/>
          </w:tcPr>
          <w:p w:rsidR="001C43C8" w:rsidRPr="0063118D" w:rsidRDefault="001C43C8" w:rsidP="001C43C8">
            <w:pPr>
              <w:pStyle w:val="af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3118D">
              <w:rPr>
                <w:color w:val="000000" w:themeColor="text1"/>
                <w:sz w:val="22"/>
                <w:szCs w:val="22"/>
              </w:rPr>
              <w:t xml:space="preserve"> «Проведение хирургического вмешательства </w:t>
            </w:r>
            <w:proofErr w:type="spellStart"/>
            <w:r w:rsidRPr="0063118D">
              <w:rPr>
                <w:color w:val="000000" w:themeColor="text1"/>
                <w:sz w:val="22"/>
                <w:szCs w:val="22"/>
              </w:rPr>
              <w:t>детя</w:t>
            </w:r>
            <w:proofErr w:type="spellEnd"/>
            <w:r w:rsidRPr="0063118D">
              <w:rPr>
                <w:color w:val="000000" w:themeColor="text1"/>
                <w:sz w:val="22"/>
                <w:szCs w:val="22"/>
              </w:rPr>
              <w:t xml:space="preserve"> со стоматологическими заболеваниями».</w:t>
            </w:r>
          </w:p>
          <w:p w:rsidR="001C43C8" w:rsidRPr="0063118D" w:rsidRDefault="001C43C8" w:rsidP="001C43C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18D">
              <w:rPr>
                <w:rFonts w:ascii="Times New Roman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Обезболивание и психоэмоциональная коррекция при стоматологических вмешательствах у детей. Современные методики. Операция удаления зуба в детском возрасте. Неотложные состояния у детей в условиях детской поликлиники. Особенности реанимации в детском возрасте; осложнения, возникающие на стоматологическом приеме. </w:t>
            </w:r>
            <w:proofErr w:type="spellStart"/>
            <w:r w:rsidRPr="0063118D">
              <w:rPr>
                <w:rFonts w:ascii="Times New Roman" w:hAnsi="Times New Roman"/>
                <w:bCs/>
                <w:color w:val="000000" w:themeColor="text1"/>
                <w:spacing w:val="-10"/>
                <w:sz w:val="22"/>
                <w:szCs w:val="22"/>
              </w:rPr>
              <w:t>Одонтогенные</w:t>
            </w:r>
            <w:proofErr w:type="spellEnd"/>
            <w:r w:rsidRPr="0063118D">
              <w:rPr>
                <w:rFonts w:ascii="Times New Roman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воспалительные заболевания в челюстно-лицевой области у детей. Принципы построения рациональной терапии детям с острыми </w:t>
            </w:r>
            <w:proofErr w:type="spellStart"/>
            <w:r w:rsidRPr="0063118D">
              <w:rPr>
                <w:rFonts w:ascii="Times New Roman" w:hAnsi="Times New Roman"/>
                <w:bCs/>
                <w:color w:val="000000" w:themeColor="text1"/>
                <w:spacing w:val="-10"/>
                <w:sz w:val="22"/>
                <w:szCs w:val="22"/>
              </w:rPr>
              <w:t>одонтогенными</w:t>
            </w:r>
            <w:proofErr w:type="spellEnd"/>
            <w:r w:rsidRPr="0063118D">
              <w:rPr>
                <w:rFonts w:ascii="Times New Roman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воспалительными процессами. Исходы острых и хронических воспалительных заболеваний. Заболевания слюнных желёз у детей. Заболевания височно-нижнечелюстного сустава у детей. Пороки развития слизистой оболочки полости рта (укороченные уздечки губ, языка, мелкое преддверие полости рта, дополнительные тяжи).</w:t>
            </w:r>
          </w:p>
        </w:tc>
      </w:tr>
    </w:tbl>
    <w:p w:rsidR="001C43C8" w:rsidRPr="001C43C8" w:rsidRDefault="001C43C8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</w:rPr>
      </w:pPr>
    </w:p>
    <w:p w:rsidR="001C43C8" w:rsidRPr="003B5993" w:rsidRDefault="001C43C8" w:rsidP="001C43C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1" w:name="_Toc434917837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</w:t>
      </w:r>
      <w:bookmarkStart w:id="2" w:name="_GoBack"/>
      <w:bookmarkEnd w:id="2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оведение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43C8" w:rsidRPr="003B5993" w:rsidTr="002E2017">
        <w:trPr>
          <w:trHeight w:val="20"/>
        </w:trPr>
        <w:tc>
          <w:tcPr>
            <w:tcW w:w="1114" w:type="pct"/>
            <w:hideMark/>
          </w:tcPr>
          <w:p w:rsidR="001C43C8" w:rsidRPr="003B5993" w:rsidRDefault="001C43C8" w:rsidP="001C43C8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1C43C8" w:rsidRPr="003B5993" w:rsidTr="002E2017">
        <w:trPr>
          <w:trHeight w:val="20"/>
        </w:trPr>
        <w:tc>
          <w:tcPr>
            <w:tcW w:w="1114" w:type="pct"/>
            <w:hideMark/>
          </w:tcPr>
          <w:p w:rsidR="001C43C8" w:rsidRPr="003B5993" w:rsidRDefault="001C43C8" w:rsidP="001C43C8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C545C3" w:rsidRDefault="00C545C3" w:rsidP="00C545C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C43C8" w:rsidRPr="003B5993" w:rsidRDefault="001C43C8" w:rsidP="001C43C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8"/>
      </w:tblGrid>
      <w:tr w:rsidR="001C43C8" w:rsidRPr="003B5993" w:rsidTr="002E2017">
        <w:trPr>
          <w:trHeight w:val="20"/>
        </w:trPr>
        <w:tc>
          <w:tcPr>
            <w:tcW w:w="1016" w:type="pct"/>
          </w:tcPr>
          <w:p w:rsidR="001C43C8" w:rsidRPr="003B5993" w:rsidRDefault="001C43C8" w:rsidP="001C43C8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1C43C8" w:rsidRPr="003B5993" w:rsidTr="002E2017">
        <w:trPr>
          <w:trHeight w:val="20"/>
        </w:trPr>
        <w:tc>
          <w:tcPr>
            <w:tcW w:w="1016" w:type="pct"/>
          </w:tcPr>
          <w:p w:rsidR="001C43C8" w:rsidRPr="003B5993" w:rsidRDefault="001C43C8" w:rsidP="002E201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1C43C8" w:rsidRPr="003B5993" w:rsidTr="002E2017">
        <w:trPr>
          <w:trHeight w:val="20"/>
        </w:trPr>
        <w:tc>
          <w:tcPr>
            <w:tcW w:w="1016" w:type="pct"/>
          </w:tcPr>
          <w:p w:rsidR="001C43C8" w:rsidRPr="003B5993" w:rsidRDefault="001C43C8" w:rsidP="002E201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1C43C8" w:rsidRPr="003B5993" w:rsidTr="002E2017">
        <w:trPr>
          <w:trHeight w:val="20"/>
        </w:trPr>
        <w:tc>
          <w:tcPr>
            <w:tcW w:w="1016" w:type="pct"/>
          </w:tcPr>
          <w:p w:rsidR="001C43C8" w:rsidRPr="003B5993" w:rsidRDefault="001C43C8" w:rsidP="002E201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C43C8" w:rsidRPr="003B5993" w:rsidRDefault="001C43C8" w:rsidP="001C43C8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C43C8" w:rsidRPr="003B5993" w:rsidRDefault="001C43C8" w:rsidP="001C43C8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1C43C8" w:rsidRPr="003B5993" w:rsidTr="002E201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1C43C8" w:rsidRPr="003B5993" w:rsidRDefault="001C43C8" w:rsidP="002E2017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1C43C8" w:rsidRPr="003B5993" w:rsidTr="002E201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1C43C8" w:rsidRPr="003B5993" w:rsidRDefault="001C43C8" w:rsidP="002E2017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1C43C8" w:rsidRPr="003B5993" w:rsidTr="002E201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1C43C8" w:rsidRPr="003B5993" w:rsidRDefault="001C43C8" w:rsidP="002E201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1C43C8" w:rsidRPr="003B5993" w:rsidTr="002E2017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1C43C8" w:rsidRPr="003B5993" w:rsidRDefault="001C43C8" w:rsidP="002E201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1C43C8" w:rsidRPr="003B5993" w:rsidRDefault="001C43C8" w:rsidP="001C43C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1C43C8" w:rsidRPr="003B5993" w:rsidRDefault="001C43C8" w:rsidP="001C43C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1C43C8" w:rsidRPr="003B5993" w:rsidRDefault="001C43C8" w:rsidP="001C43C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</w:t>
      </w:r>
      <w:proofErr w:type="gramStart"/>
      <w:r w:rsidRPr="003B5993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1C43C8" w:rsidRPr="003B5993" w:rsidRDefault="001C43C8" w:rsidP="001C43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C43C8" w:rsidRPr="003B5993" w:rsidRDefault="001C43C8" w:rsidP="001C4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1C43C8" w:rsidRPr="003B5993" w:rsidRDefault="001C43C8" w:rsidP="001C43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1C43C8" w:rsidRPr="003B5993" w:rsidRDefault="001C43C8" w:rsidP="001C43C8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1C43C8" w:rsidRPr="003B5993" w:rsidRDefault="001C43C8" w:rsidP="001C43C8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3B5993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3B5993">
        <w:rPr>
          <w:rFonts w:ascii="Times New Roman" w:hAnsi="Times New Roman"/>
          <w:color w:val="000000" w:themeColor="text1"/>
        </w:rPr>
        <w:t>ПК-4)</w:t>
      </w:r>
    </w:p>
    <w:p w:rsidR="001C43C8" w:rsidRPr="003B5993" w:rsidRDefault="001C43C8" w:rsidP="001C43C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C43C8" w:rsidRPr="003B5993" w:rsidTr="002E2017">
        <w:trPr>
          <w:trHeight w:val="20"/>
        </w:trPr>
        <w:tc>
          <w:tcPr>
            <w:tcW w:w="1449" w:type="pct"/>
          </w:tcPr>
          <w:p w:rsidR="001C43C8" w:rsidRPr="003B5993" w:rsidRDefault="001C43C8" w:rsidP="001C43C8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1C43C8" w:rsidRPr="003B5993" w:rsidTr="002E2017">
        <w:trPr>
          <w:trHeight w:val="20"/>
        </w:trPr>
        <w:tc>
          <w:tcPr>
            <w:tcW w:w="1449" w:type="pct"/>
          </w:tcPr>
          <w:p w:rsidR="001C43C8" w:rsidRPr="003B5993" w:rsidRDefault="001C43C8" w:rsidP="001C43C8">
            <w:pPr>
              <w:pStyle w:val="af0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1C43C8" w:rsidRDefault="001C43C8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1C43C8" w:rsidRDefault="001C43C8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3C4467" w:rsidRPr="00B47F8B" w:rsidRDefault="003C4467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>Гигиена и эпидемиология чрезвычайных ситуаций</w:t>
      </w:r>
      <w:bookmarkEnd w:id="1"/>
    </w:p>
    <w:p w:rsidR="001E1BD9" w:rsidRPr="00B47F8B" w:rsidRDefault="003C4467" w:rsidP="00A266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 освоения дисциплины</w:t>
      </w:r>
      <w:r w:rsidR="001E1BD9" w:rsidRPr="00B47F8B">
        <w:rPr>
          <w:rFonts w:ascii="Times New Roman" w:hAnsi="Times New Roman"/>
          <w:b/>
          <w:color w:val="000000" w:themeColor="text1"/>
        </w:rPr>
        <w:t>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З</w:t>
      </w:r>
      <w:r w:rsidR="003C4467" w:rsidRPr="00B47F8B">
        <w:rPr>
          <w:rFonts w:ascii="Times New Roman" w:hAnsi="Times New Roman"/>
          <w:color w:val="000000" w:themeColor="text1"/>
        </w:rPr>
        <w:t xml:space="preserve">акрепление профессиональных </w:t>
      </w:r>
      <w:proofErr w:type="gramStart"/>
      <w:r w:rsidR="003C4467" w:rsidRPr="00B47F8B">
        <w:rPr>
          <w:rFonts w:ascii="Times New Roman" w:hAnsi="Times New Roman"/>
          <w:color w:val="000000" w:themeColor="text1"/>
        </w:rPr>
        <w:t>знаний,  повышение</w:t>
      </w:r>
      <w:proofErr w:type="gramEnd"/>
      <w:r w:rsidR="003C4467" w:rsidRPr="00B47F8B">
        <w:rPr>
          <w:rFonts w:ascii="Times New Roman" w:hAnsi="Times New Roman"/>
          <w:color w:val="000000" w:themeColor="text1"/>
        </w:rPr>
        <w:t xml:space="preserve"> уровня теоретических знаний и приобретение практических навыков необходимых, для оказания квалифицированной медицинской помощи пораженному населению в чрезвычайных ситуациях мирного времени.</w:t>
      </w:r>
    </w:p>
    <w:p w:rsidR="001E1BD9" w:rsidRPr="00B47F8B" w:rsidRDefault="001E1BD9" w:rsidP="001E1BD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E1BD9" w:rsidRPr="00B47F8B" w:rsidRDefault="001E1BD9" w:rsidP="001E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C4467" w:rsidRPr="00B47F8B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1E1BD9" w:rsidRPr="00B47F8B" w:rsidRDefault="001E1BD9" w:rsidP="001E1BD9">
      <w:pPr>
        <w:pStyle w:val="3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Профилактическая деятельность: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E1BD9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Лечебная деятельность: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участию в оказании медицинской помощи при чрезвычайных ситуациях, в том числе участию в медицинской эвакуации (ПК-8);</w:t>
      </w:r>
    </w:p>
    <w:p w:rsidR="001E1BD9" w:rsidRPr="00B47F8B" w:rsidRDefault="001E1BD9" w:rsidP="001E1BD9">
      <w:pPr>
        <w:pStyle w:val="3"/>
        <w:shd w:val="clear" w:color="auto" w:fill="auto"/>
        <w:tabs>
          <w:tab w:val="left" w:pos="426"/>
        </w:tabs>
        <w:spacing w:after="0" w:line="240" w:lineRule="auto"/>
        <w:ind w:left="20" w:right="20" w:firstLine="70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Организационно-управленческая деятельность: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организации медицинской помощи при чрезвычайных ситуациях, в том числе медицинской эвакуации (ПК-13).</w:t>
      </w:r>
    </w:p>
    <w:p w:rsidR="003C4467" w:rsidRPr="00B47F8B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3C4467" w:rsidRPr="00B47F8B" w:rsidRDefault="003C4467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тяжело ранеными пострадавшими. </w:t>
      </w:r>
      <w:proofErr w:type="gramStart"/>
      <w:r w:rsidRPr="00B47F8B">
        <w:rPr>
          <w:rFonts w:ascii="Times New Roman" w:hAnsi="Times New Roman"/>
          <w:color w:val="000000" w:themeColor="text1"/>
        </w:rPr>
        <w:t>Подготовка,  работа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</w:r>
    </w:p>
    <w:p w:rsidR="001C43C8" w:rsidRDefault="001C43C8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bookmarkStart w:id="3" w:name="_Toc434917838"/>
    </w:p>
    <w:p w:rsidR="003C4467" w:rsidRPr="00B47F8B" w:rsidRDefault="003C4467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>Микробиология</w:t>
      </w:r>
      <w:bookmarkEnd w:id="3"/>
    </w:p>
    <w:p w:rsidR="001E1BD9" w:rsidRPr="00B47F8B" w:rsidRDefault="001E1BD9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</w:t>
      </w:r>
      <w:r w:rsidR="003C4467" w:rsidRPr="00B47F8B">
        <w:rPr>
          <w:rFonts w:ascii="Times New Roman" w:hAnsi="Times New Roman"/>
          <w:b/>
          <w:color w:val="000000" w:themeColor="text1"/>
        </w:rPr>
        <w:t xml:space="preserve"> освоения дисциплины</w:t>
      </w:r>
      <w:r w:rsidRPr="00B47F8B">
        <w:rPr>
          <w:rFonts w:ascii="Times New Roman" w:hAnsi="Times New Roman"/>
          <w:b/>
          <w:color w:val="000000" w:themeColor="text1"/>
        </w:rPr>
        <w:t>:</w:t>
      </w:r>
    </w:p>
    <w:p w:rsidR="003C4467" w:rsidRPr="00B47F8B" w:rsidRDefault="001E1BD9" w:rsidP="001E1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О</w:t>
      </w:r>
      <w:r w:rsidR="00E10F10" w:rsidRPr="00B47F8B">
        <w:rPr>
          <w:rFonts w:ascii="Times New Roman" w:hAnsi="Times New Roman"/>
          <w:color w:val="000000" w:themeColor="text1"/>
        </w:rPr>
        <w:t xml:space="preserve">владение теоретическими знаниями, практическими умениями и навыками по дисциплине микробиология, вирусология; микробиология полости рта, приобретение опыта использования полученных знаний в самостоятельной профессиональной деятельности </w:t>
      </w:r>
      <w:proofErr w:type="gramStart"/>
      <w:r w:rsidR="00E10F10" w:rsidRPr="00B47F8B">
        <w:rPr>
          <w:rFonts w:ascii="Times New Roman" w:hAnsi="Times New Roman"/>
          <w:color w:val="000000" w:themeColor="text1"/>
        </w:rPr>
        <w:t>врача  –</w:t>
      </w:r>
      <w:proofErr w:type="gramEnd"/>
      <w:r w:rsidR="00E10F10" w:rsidRPr="00B47F8B">
        <w:rPr>
          <w:rFonts w:ascii="Times New Roman" w:hAnsi="Times New Roman"/>
          <w:color w:val="000000" w:themeColor="text1"/>
        </w:rPr>
        <w:t xml:space="preserve"> стоматолога.</w:t>
      </w:r>
    </w:p>
    <w:p w:rsidR="001E1BD9" w:rsidRPr="00B47F8B" w:rsidRDefault="001E1BD9" w:rsidP="001E1BD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E1BD9" w:rsidRPr="00B47F8B" w:rsidRDefault="001E1BD9" w:rsidP="001E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C4467" w:rsidRPr="00B47F8B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3C4467" w:rsidRPr="00B47F8B" w:rsidRDefault="001E1BD9" w:rsidP="001E1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1E1BD9" w:rsidRPr="00B47F8B" w:rsidRDefault="001E1BD9" w:rsidP="001E1BD9">
      <w:pPr>
        <w:pStyle w:val="3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Профилактическая деятельность: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 xml:space="preserve"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</w:t>
      </w:r>
      <w:r w:rsidR="003C4467" w:rsidRPr="00B47F8B">
        <w:rPr>
          <w:rFonts w:ascii="Times New Roman" w:hAnsi="Times New Roman"/>
          <w:color w:val="000000" w:themeColor="text1"/>
        </w:rPr>
        <w:lastRenderedPageBreak/>
        <w:t>направленных на устранение вредного влияния на здоровье человека факторов среды его обитания (ПК-1);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(ПК-3).</w:t>
      </w:r>
    </w:p>
    <w:p w:rsidR="003C4467" w:rsidRPr="00B47F8B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E10F10" w:rsidRPr="00B47F8B" w:rsidRDefault="00E10F10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Микробная флора полости рта в норме Микробная флора при патологических процессах в полости рта</w:t>
      </w:r>
      <w:r w:rsidR="0029292E" w:rsidRPr="00B47F8B">
        <w:rPr>
          <w:rFonts w:ascii="Times New Roman" w:hAnsi="Times New Roman"/>
          <w:color w:val="000000" w:themeColor="text1"/>
        </w:rPr>
        <w:t>.</w:t>
      </w:r>
    </w:p>
    <w:p w:rsidR="003C4467" w:rsidRPr="00B47F8B" w:rsidRDefault="003C4467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_Toc434917839"/>
      <w:proofErr w:type="spellStart"/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>Эндодонтия</w:t>
      </w:r>
      <w:proofErr w:type="spellEnd"/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детской терапевтической стоматологии</w:t>
      </w:r>
      <w:bookmarkEnd w:id="4"/>
    </w:p>
    <w:p w:rsidR="001E1BD9" w:rsidRPr="00B47F8B" w:rsidRDefault="001E1BD9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</w:t>
      </w:r>
      <w:r w:rsidR="003C4467" w:rsidRPr="00B47F8B">
        <w:rPr>
          <w:rFonts w:ascii="Times New Roman" w:hAnsi="Times New Roman"/>
          <w:b/>
          <w:color w:val="000000" w:themeColor="text1"/>
        </w:rPr>
        <w:t xml:space="preserve"> освоения дисциплины</w:t>
      </w:r>
      <w:r w:rsidRPr="00B47F8B">
        <w:rPr>
          <w:rFonts w:ascii="Times New Roman" w:hAnsi="Times New Roman"/>
          <w:b/>
          <w:color w:val="000000" w:themeColor="text1"/>
        </w:rPr>
        <w:t>:</w:t>
      </w:r>
    </w:p>
    <w:p w:rsidR="00B47F8B" w:rsidRPr="00B47F8B" w:rsidRDefault="00B47F8B" w:rsidP="00B47F8B">
      <w:pPr>
        <w:pStyle w:val="af1"/>
        <w:numPr>
          <w:ilvl w:val="0"/>
          <w:numId w:val="2"/>
        </w:numPr>
        <w:suppressAutoHyphens w:val="0"/>
        <w:spacing w:after="0"/>
        <w:ind w:left="0" w:firstLine="0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B47F8B">
        <w:rPr>
          <w:rFonts w:ascii="Times New Roman" w:hAnsi="Times New Roman"/>
          <w:color w:val="000000" w:themeColor="text1"/>
          <w:lang w:eastAsia="ru-RU"/>
        </w:rPr>
        <w:t>обучение</w:t>
      </w:r>
      <w:proofErr w:type="gramEnd"/>
      <w:r w:rsidRPr="00B47F8B">
        <w:rPr>
          <w:rFonts w:ascii="Times New Roman" w:hAnsi="Times New Roman"/>
          <w:color w:val="000000" w:themeColor="text1"/>
          <w:lang w:eastAsia="ru-RU"/>
        </w:rPr>
        <w:t xml:space="preserve"> клинических ординаторов основам эндодонтического вмешательства во временных и постоянных зубах</w:t>
      </w:r>
    </w:p>
    <w:p w:rsidR="00B47F8B" w:rsidRPr="00B47F8B" w:rsidRDefault="00B47F8B" w:rsidP="00B47F8B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B47F8B">
        <w:rPr>
          <w:rFonts w:ascii="Times New Roman" w:hAnsi="Times New Roman"/>
          <w:color w:val="000000" w:themeColor="text1"/>
        </w:rPr>
        <w:t>обучение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клинических ординаторов методике реставрации дефектов временных и постоянных зубов стандартными стальными коронками (ССК)</w:t>
      </w:r>
    </w:p>
    <w:p w:rsidR="001E1BD9" w:rsidRPr="00B47F8B" w:rsidRDefault="001E1BD9" w:rsidP="00B47F8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E1BD9" w:rsidRPr="00B47F8B" w:rsidRDefault="001E1BD9" w:rsidP="001E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3C4467" w:rsidRPr="00B47F8B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3C4467" w:rsidRPr="00B47F8B" w:rsidRDefault="001E1BD9" w:rsidP="001E1BD9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абстрактному мышлению, анализу, синтезу (УК-1);</w:t>
      </w:r>
    </w:p>
    <w:p w:rsidR="003C4467" w:rsidRPr="00B47F8B" w:rsidRDefault="001E1BD9" w:rsidP="001E1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1E1BD9" w:rsidRPr="00B47F8B" w:rsidRDefault="001E1BD9" w:rsidP="001E1BD9">
      <w:pPr>
        <w:pStyle w:val="3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Профилактическая деятельность: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1E1BD9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Лечебная деятельность:</w:t>
      </w:r>
    </w:p>
    <w:p w:rsidR="003C4467" w:rsidRPr="00B47F8B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Готовность </w:t>
      </w:r>
      <w:r w:rsidR="003C4467" w:rsidRPr="00B47F8B">
        <w:rPr>
          <w:rFonts w:ascii="Times New Roman" w:hAnsi="Times New Roman"/>
          <w:color w:val="000000" w:themeColor="text1"/>
        </w:rPr>
        <w:t>к определению тактики ведения, ведению и лечению пациентов, нуждающихся в стоматологической помощи (ПК-7).</w:t>
      </w:r>
    </w:p>
    <w:p w:rsidR="003C4467" w:rsidRPr="00B47F8B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355"/>
      </w:tblGrid>
      <w:tr w:rsidR="00B47F8B" w:rsidRPr="00B47F8B" w:rsidTr="00E57C9A">
        <w:trPr>
          <w:trHeight w:val="20"/>
        </w:trPr>
        <w:tc>
          <w:tcPr>
            <w:tcW w:w="1665" w:type="pct"/>
          </w:tcPr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B47F8B">
              <w:rPr>
                <w:bCs/>
                <w:sz w:val="22"/>
                <w:szCs w:val="22"/>
              </w:rPr>
              <w:t>Эндодонтия</w:t>
            </w:r>
            <w:proofErr w:type="spellEnd"/>
            <w:r w:rsidRPr="00B47F8B">
              <w:rPr>
                <w:bCs/>
                <w:sz w:val="22"/>
                <w:szCs w:val="22"/>
              </w:rPr>
              <w:t xml:space="preserve"> в детской стоматологии</w:t>
            </w:r>
          </w:p>
        </w:tc>
        <w:tc>
          <w:tcPr>
            <w:tcW w:w="3075" w:type="pct"/>
          </w:tcPr>
          <w:p w:rsidR="00B47F8B" w:rsidRPr="00B47F8B" w:rsidRDefault="00B47F8B" w:rsidP="002E2017">
            <w:pPr>
              <w:rPr>
                <w:rFonts w:ascii="Times New Roman" w:hAnsi="Times New Roman"/>
                <w:sz w:val="22"/>
                <w:szCs w:val="22"/>
              </w:rPr>
            </w:pPr>
            <w:r w:rsidRPr="00B47F8B">
              <w:rPr>
                <w:rFonts w:ascii="Times New Roman" w:hAnsi="Times New Roman"/>
                <w:sz w:val="22"/>
                <w:szCs w:val="22"/>
              </w:rPr>
              <w:t xml:space="preserve">Лечение пульпита временных и постоянных зубов 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B47F8B">
              <w:rPr>
                <w:sz w:val="22"/>
                <w:szCs w:val="22"/>
              </w:rPr>
              <w:t xml:space="preserve">Лечение пульпита временных зубов методами </w:t>
            </w:r>
            <w:proofErr w:type="spellStart"/>
            <w:r w:rsidRPr="00B47F8B">
              <w:rPr>
                <w:sz w:val="22"/>
                <w:szCs w:val="22"/>
              </w:rPr>
              <w:t>пульпотомии</w:t>
            </w:r>
            <w:proofErr w:type="spellEnd"/>
            <w:r w:rsidRPr="00B47F8B">
              <w:rPr>
                <w:sz w:val="22"/>
                <w:szCs w:val="22"/>
              </w:rPr>
              <w:t xml:space="preserve"> и </w:t>
            </w:r>
            <w:proofErr w:type="spellStart"/>
            <w:r w:rsidRPr="00B47F8B">
              <w:rPr>
                <w:sz w:val="22"/>
                <w:szCs w:val="22"/>
              </w:rPr>
              <w:t>пульпэктомии</w:t>
            </w:r>
            <w:proofErr w:type="spellEnd"/>
            <w:r w:rsidRPr="00B47F8B">
              <w:rPr>
                <w:sz w:val="22"/>
                <w:szCs w:val="22"/>
              </w:rPr>
              <w:t>. Особенности эндодонтического лечения пульпита постоянных зубов у детей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B47F8B">
              <w:rPr>
                <w:sz w:val="22"/>
                <w:szCs w:val="22"/>
              </w:rPr>
              <w:t>Лечение периодонтита постоянных зубов с несформированными корнями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B47F8B">
              <w:rPr>
                <w:sz w:val="22"/>
                <w:szCs w:val="22"/>
              </w:rPr>
              <w:t>Лечение периодонтита постоянных зубов с несформированными корнями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B47F8B">
              <w:rPr>
                <w:sz w:val="22"/>
                <w:szCs w:val="22"/>
              </w:rPr>
              <w:t>Апексогенез</w:t>
            </w:r>
            <w:proofErr w:type="spellEnd"/>
            <w:r w:rsidRPr="00B47F8B">
              <w:rPr>
                <w:sz w:val="22"/>
                <w:szCs w:val="22"/>
              </w:rPr>
              <w:t xml:space="preserve"> и </w:t>
            </w:r>
            <w:proofErr w:type="spellStart"/>
            <w:r w:rsidRPr="00B47F8B">
              <w:rPr>
                <w:sz w:val="22"/>
                <w:szCs w:val="22"/>
              </w:rPr>
              <w:t>апексификация</w:t>
            </w:r>
            <w:proofErr w:type="spellEnd"/>
            <w:r w:rsidRPr="00B47F8B">
              <w:rPr>
                <w:sz w:val="22"/>
                <w:szCs w:val="22"/>
              </w:rPr>
              <w:t xml:space="preserve">, метод </w:t>
            </w:r>
            <w:proofErr w:type="spellStart"/>
            <w:r w:rsidRPr="00B47F8B">
              <w:rPr>
                <w:sz w:val="22"/>
                <w:szCs w:val="22"/>
              </w:rPr>
              <w:t>реваскуляризации</w:t>
            </w:r>
            <w:proofErr w:type="spellEnd"/>
            <w:r w:rsidRPr="00B47F8B">
              <w:rPr>
                <w:sz w:val="22"/>
                <w:szCs w:val="22"/>
              </w:rPr>
              <w:t>.</w:t>
            </w:r>
          </w:p>
        </w:tc>
      </w:tr>
      <w:tr w:rsidR="00B47F8B" w:rsidRPr="00B47F8B" w:rsidTr="00E57C9A">
        <w:trPr>
          <w:trHeight w:val="20"/>
        </w:trPr>
        <w:tc>
          <w:tcPr>
            <w:tcW w:w="1665" w:type="pct"/>
          </w:tcPr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B47F8B">
              <w:rPr>
                <w:sz w:val="22"/>
                <w:szCs w:val="22"/>
              </w:rPr>
              <w:t>Реставрация дефектов зубов у детей стандартными коронками</w:t>
            </w:r>
          </w:p>
        </w:tc>
        <w:tc>
          <w:tcPr>
            <w:tcW w:w="3075" w:type="pct"/>
          </w:tcPr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47F8B">
              <w:rPr>
                <w:bCs/>
                <w:sz w:val="22"/>
                <w:szCs w:val="22"/>
              </w:rPr>
              <w:t>Особенности течения кариеса и пороков развития твердых тканей временных зубов.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47F8B">
              <w:rPr>
                <w:bCs/>
                <w:sz w:val="22"/>
                <w:szCs w:val="22"/>
              </w:rPr>
              <w:t xml:space="preserve">Особенности течения кариеса и пороков развития твердых тканей временных зубов. Особенности лечения кариеса пороков </w:t>
            </w:r>
            <w:proofErr w:type="gramStart"/>
            <w:r w:rsidRPr="00B47F8B">
              <w:rPr>
                <w:bCs/>
                <w:sz w:val="22"/>
                <w:szCs w:val="22"/>
              </w:rPr>
              <w:t>развития  временных</w:t>
            </w:r>
            <w:proofErr w:type="gramEnd"/>
            <w:r w:rsidRPr="00B47F8B">
              <w:rPr>
                <w:bCs/>
                <w:sz w:val="22"/>
                <w:szCs w:val="22"/>
              </w:rPr>
              <w:t xml:space="preserve"> зубов у детей разного возраста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B47F8B">
              <w:rPr>
                <w:bCs/>
                <w:sz w:val="22"/>
                <w:szCs w:val="22"/>
              </w:rPr>
              <w:t>Минимально</w:t>
            </w:r>
            <w:proofErr w:type="gramEnd"/>
            <w:r w:rsidRPr="00B47F8B">
              <w:rPr>
                <w:bCs/>
                <w:sz w:val="22"/>
                <w:szCs w:val="22"/>
              </w:rPr>
              <w:t>-инвазивные методы лечения кариеса временных зубов.</w:t>
            </w:r>
          </w:p>
          <w:p w:rsidR="00B47F8B" w:rsidRPr="00B47F8B" w:rsidRDefault="00B47F8B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B47F8B">
              <w:rPr>
                <w:bCs/>
                <w:sz w:val="22"/>
                <w:szCs w:val="22"/>
              </w:rPr>
              <w:t xml:space="preserve">Особенности применения пломбировочных материалов и адгезивных технологий при реставрации временных </w:t>
            </w:r>
            <w:proofErr w:type="spellStart"/>
            <w:r w:rsidRPr="00B47F8B">
              <w:rPr>
                <w:bCs/>
                <w:sz w:val="22"/>
                <w:szCs w:val="22"/>
              </w:rPr>
              <w:t>зубов.Показания</w:t>
            </w:r>
            <w:proofErr w:type="spellEnd"/>
            <w:r w:rsidRPr="00B47F8B">
              <w:rPr>
                <w:bCs/>
                <w:sz w:val="22"/>
                <w:szCs w:val="22"/>
              </w:rPr>
              <w:t xml:space="preserve"> к реставрации временных и постоянных зубов </w:t>
            </w:r>
            <w:r w:rsidRPr="00B47F8B">
              <w:rPr>
                <w:bCs/>
                <w:sz w:val="22"/>
                <w:szCs w:val="22"/>
              </w:rPr>
              <w:lastRenderedPageBreak/>
              <w:t>стандартными коронками. Методы реставрации стандартными коронками дефектов временных и постоянных зубов.</w:t>
            </w:r>
          </w:p>
        </w:tc>
      </w:tr>
    </w:tbl>
    <w:p w:rsidR="00B47F8B" w:rsidRDefault="00B47F8B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</w:rPr>
      </w:pPr>
    </w:p>
    <w:p w:rsidR="00EB7873" w:rsidRPr="002918AD" w:rsidRDefault="00EB7873" w:rsidP="00EB787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5" w:name="_Toc530556620"/>
      <w:r w:rsidRPr="002918AD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Ортодонтия</w:t>
      </w:r>
      <w:bookmarkEnd w:id="5"/>
    </w:p>
    <w:p w:rsidR="00EB7873" w:rsidRPr="002918AD" w:rsidRDefault="00EB7873" w:rsidP="00EB787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EB7873" w:rsidRPr="002918AD" w:rsidRDefault="00EB7873" w:rsidP="00EB7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Подготовка квалифицированного врача </w:t>
      </w:r>
      <w:proofErr w:type="spellStart"/>
      <w:r w:rsidRPr="002918AD">
        <w:rPr>
          <w:rFonts w:ascii="Times New Roman" w:eastAsia="Times New Roman" w:hAnsi="Times New Roman"/>
          <w:color w:val="000000"/>
          <w:lang w:eastAsia="ru-RU"/>
        </w:rPr>
        <w:t>ортодонта</w:t>
      </w:r>
      <w:proofErr w:type="spellEnd"/>
      <w:r w:rsidRPr="002918AD">
        <w:rPr>
          <w:rFonts w:ascii="Times New Roman" w:eastAsia="Times New Roman" w:hAnsi="Times New Roman"/>
          <w:color w:val="000000"/>
          <w:lang w:eastAsia="ru-RU"/>
        </w:rPr>
        <w:t>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первичной медико-санитарной помощи; неотложной; скорой, в том числе специализированной, медицинской помощи, специализированной, в том числе высокотехнологичной, медицинской помощи.</w:t>
      </w:r>
    </w:p>
    <w:p w:rsidR="00EB7873" w:rsidRPr="002918AD" w:rsidRDefault="00EB7873" w:rsidP="00EB7873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EB7873" w:rsidRPr="002918AD" w:rsidRDefault="00EB7873" w:rsidP="00EB78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 w:rsidR="00E57C9A">
        <w:rPr>
          <w:rFonts w:ascii="Times New Roman" w:eastAsia="Times New Roman" w:hAnsi="Times New Roman"/>
          <w:color w:val="000000"/>
          <w:lang w:eastAsia="ru-RU"/>
        </w:rPr>
        <w:t xml:space="preserve">вариативной </w:t>
      </w:r>
      <w:r w:rsidRPr="002918AD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EB7873" w:rsidRPr="002918AD" w:rsidRDefault="00EB7873" w:rsidP="00EB787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918AD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EB7873" w:rsidRPr="002918AD" w:rsidRDefault="00EB7873" w:rsidP="00EB7873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t>Диагностическая деятельность:</w:t>
      </w:r>
    </w:p>
    <w:p w:rsidR="00EB7873" w:rsidRPr="002918AD" w:rsidRDefault="00EB7873" w:rsidP="00EB787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8" w:history="1">
        <w:r w:rsidRPr="002918AD">
          <w:rPr>
            <w:rFonts w:ascii="Times New Roman" w:hAnsi="Times New Roman" w:cs="Times New Roman"/>
            <w:szCs w:val="22"/>
          </w:rPr>
          <w:t>классификацией</w:t>
        </w:r>
      </w:hyperlink>
      <w:r w:rsidRPr="002918AD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EB7873" w:rsidRPr="002918AD" w:rsidRDefault="00EB7873" w:rsidP="00EB7873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918AD">
        <w:rPr>
          <w:rFonts w:ascii="Times New Roman" w:hAnsi="Times New Roman" w:cs="Times New Roman"/>
          <w:b/>
          <w:szCs w:val="22"/>
        </w:rPr>
        <w:t>Лечебная деятельность:</w:t>
      </w:r>
    </w:p>
    <w:p w:rsidR="00EB7873" w:rsidRPr="002918AD" w:rsidRDefault="00EB7873" w:rsidP="00EB787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918AD">
        <w:rPr>
          <w:rFonts w:ascii="Times New Roman" w:hAnsi="Times New Roman" w:cs="Times New Roman"/>
          <w:szCs w:val="22"/>
        </w:rPr>
        <w:t xml:space="preserve">Готовность к определению тактики ведения, ведению и лечению пациентов, нуждающихся в </w:t>
      </w:r>
      <w:proofErr w:type="spellStart"/>
      <w:r w:rsidRPr="002918AD">
        <w:rPr>
          <w:rFonts w:ascii="Times New Roman" w:hAnsi="Times New Roman" w:cs="Times New Roman"/>
          <w:szCs w:val="22"/>
        </w:rPr>
        <w:t>ортодонтической</w:t>
      </w:r>
      <w:proofErr w:type="spellEnd"/>
      <w:r w:rsidRPr="002918AD">
        <w:rPr>
          <w:rFonts w:ascii="Times New Roman" w:hAnsi="Times New Roman" w:cs="Times New Roman"/>
          <w:szCs w:val="22"/>
        </w:rPr>
        <w:t xml:space="preserve"> помощи (ПК-7);</w:t>
      </w:r>
    </w:p>
    <w:p w:rsidR="00EB7873" w:rsidRPr="002918AD" w:rsidRDefault="00EB7873" w:rsidP="00EB7873">
      <w:pPr>
        <w:spacing w:after="0" w:line="240" w:lineRule="auto"/>
        <w:jc w:val="both"/>
        <w:rPr>
          <w:rFonts w:ascii="Times New Roman" w:hAnsi="Times New Roman"/>
        </w:rPr>
      </w:pPr>
      <w:r w:rsidRPr="002918A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  <w:r w:rsidRPr="002918AD">
        <w:rPr>
          <w:rFonts w:ascii="Times New Roman" w:hAnsi="Times New Roman"/>
        </w:rPr>
        <w:t xml:space="preserve"> </w:t>
      </w:r>
    </w:p>
    <w:p w:rsidR="00EB7873" w:rsidRPr="002918AD" w:rsidRDefault="00EB7873" w:rsidP="00EB78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18AD">
        <w:rPr>
          <w:rFonts w:ascii="Times New Roman" w:hAnsi="Times New Roman"/>
        </w:rPr>
        <w:t xml:space="preserve">Социальная гигиена, общественное здоровье и организация </w:t>
      </w:r>
      <w:proofErr w:type="spellStart"/>
      <w:r w:rsidRPr="002918AD">
        <w:rPr>
          <w:rFonts w:ascii="Times New Roman" w:hAnsi="Times New Roman"/>
        </w:rPr>
        <w:t>ортодонтической</w:t>
      </w:r>
      <w:proofErr w:type="spellEnd"/>
      <w:r w:rsidRPr="002918AD">
        <w:rPr>
          <w:rFonts w:ascii="Times New Roman" w:hAnsi="Times New Roman"/>
        </w:rPr>
        <w:t xml:space="preserve"> помощи населению. Нормальная клиническая анатомия головы. Диагностика в ортодонтии.  Общие принципы и способы </w:t>
      </w:r>
      <w:proofErr w:type="spellStart"/>
      <w:r w:rsidRPr="002918AD">
        <w:rPr>
          <w:rFonts w:ascii="Times New Roman" w:hAnsi="Times New Roman"/>
        </w:rPr>
        <w:t>ортодонтического</w:t>
      </w:r>
      <w:proofErr w:type="spellEnd"/>
      <w:r w:rsidRPr="002918AD">
        <w:rPr>
          <w:rFonts w:ascii="Times New Roman" w:hAnsi="Times New Roman"/>
        </w:rPr>
        <w:t xml:space="preserve"> и комплексного лечения больных с патологией</w:t>
      </w:r>
      <w:r>
        <w:rPr>
          <w:rFonts w:ascii="Times New Roman" w:hAnsi="Times New Roman"/>
        </w:rPr>
        <w:t xml:space="preserve"> зубочелюстно-лицевой области. </w:t>
      </w:r>
      <w:proofErr w:type="spellStart"/>
      <w:r w:rsidRPr="002918AD">
        <w:rPr>
          <w:rFonts w:ascii="Times New Roman" w:hAnsi="Times New Roman"/>
        </w:rPr>
        <w:t>Ортодонтическая</w:t>
      </w:r>
      <w:proofErr w:type="spellEnd"/>
      <w:r w:rsidRPr="002918AD">
        <w:rPr>
          <w:rFonts w:ascii="Times New Roman" w:hAnsi="Times New Roman"/>
        </w:rPr>
        <w:t xml:space="preserve"> лабораторная техника.  Этиология, патогенез и профилактика зубочелюстных аномалий и деформаций.  Аномалии и деформации зубов и зубных рядов. Аномалии окклюзии.  Дефекты зубов, зубных рядов и з</w:t>
      </w:r>
      <w:r>
        <w:rPr>
          <w:rFonts w:ascii="Times New Roman" w:hAnsi="Times New Roman"/>
        </w:rPr>
        <w:t xml:space="preserve">аболевания краевого пародонта. </w:t>
      </w:r>
      <w:r w:rsidRPr="002918AD">
        <w:rPr>
          <w:rFonts w:ascii="Times New Roman" w:hAnsi="Times New Roman"/>
        </w:rPr>
        <w:t>Травма в челюстно-лицевой области. Пороки развития лица, челюсти.</w:t>
      </w:r>
    </w:p>
    <w:p w:rsidR="00B47F8B" w:rsidRPr="00EB7873" w:rsidRDefault="00B47F8B" w:rsidP="00A266B4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B47F8B" w:rsidRPr="002E2017" w:rsidRDefault="00B47F8B" w:rsidP="00B47F8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>Хирургическая стоматология</w:t>
      </w:r>
    </w:p>
    <w:p w:rsidR="00B47F8B" w:rsidRPr="002E2017" w:rsidRDefault="00B47F8B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1E1BD9" w:rsidRPr="002E2017" w:rsidRDefault="001E1BD9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>Цель</w:t>
      </w:r>
      <w:r w:rsidR="003C4467" w:rsidRPr="002E2017">
        <w:rPr>
          <w:rFonts w:ascii="Times New Roman" w:hAnsi="Times New Roman"/>
          <w:b/>
          <w:color w:val="000000" w:themeColor="text1"/>
        </w:rPr>
        <w:t xml:space="preserve"> освоения дисциплины</w:t>
      </w:r>
      <w:r w:rsidRPr="002E2017">
        <w:rPr>
          <w:rFonts w:ascii="Times New Roman" w:hAnsi="Times New Roman"/>
          <w:b/>
          <w:color w:val="000000" w:themeColor="text1"/>
        </w:rPr>
        <w:t>:</w:t>
      </w:r>
    </w:p>
    <w:p w:rsidR="00B47F8B" w:rsidRPr="002E2017" w:rsidRDefault="00B47F8B" w:rsidP="002E2017">
      <w:pPr>
        <w:spacing w:after="0" w:line="240" w:lineRule="auto"/>
        <w:rPr>
          <w:rFonts w:ascii="Times New Roman" w:hAnsi="Times New Roman"/>
          <w:color w:val="000000" w:themeColor="text1"/>
          <w:spacing w:val="2"/>
        </w:rPr>
      </w:pPr>
      <w:proofErr w:type="gramStart"/>
      <w:r w:rsidRPr="002E2017">
        <w:rPr>
          <w:rFonts w:ascii="Times New Roman" w:hAnsi="Times New Roman"/>
          <w:color w:val="000000" w:themeColor="text1"/>
          <w:spacing w:val="2"/>
        </w:rPr>
        <w:t>формирование</w:t>
      </w:r>
      <w:proofErr w:type="gramEnd"/>
      <w:r w:rsidRPr="002E2017">
        <w:rPr>
          <w:rFonts w:ascii="Times New Roman" w:hAnsi="Times New Roman"/>
          <w:color w:val="000000" w:themeColor="text1"/>
          <w:spacing w:val="2"/>
        </w:rPr>
        <w:t xml:space="preserve"> у врачей-стоматологов детских профессиональных умений по диагностике основных заболеваний и неотложных состояний челюстно-лицевой области, выполнению мероприятий по оказанию неотложной помощи при состояниях, угрожающих жизни, комплексному лечению больных совместно со стоматологом-хирургом, а также формирование коммуникативных навыков общения с данной категорией пациентов.</w:t>
      </w:r>
    </w:p>
    <w:p w:rsidR="001E1BD9" w:rsidRPr="002E2017" w:rsidRDefault="001E1BD9" w:rsidP="001E1BD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E2017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E1BD9" w:rsidRPr="002E2017" w:rsidRDefault="001E1BD9" w:rsidP="001E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E2017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3C4467" w:rsidRPr="002E2017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2E2017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39"/>
        <w:gridCol w:w="8302"/>
      </w:tblGrid>
      <w:tr w:rsidR="002E2017" w:rsidRPr="002E2017" w:rsidTr="00E57C9A">
        <w:trPr>
          <w:trHeight w:val="340"/>
        </w:trPr>
        <w:tc>
          <w:tcPr>
            <w:tcW w:w="1239" w:type="dxa"/>
            <w:shd w:val="clear" w:color="auto" w:fill="auto"/>
            <w:tcMar>
              <w:left w:w="78" w:type="dxa"/>
            </w:tcMar>
            <w:vAlign w:val="center"/>
          </w:tcPr>
          <w:p w:rsidR="002E2017" w:rsidRPr="002E2017" w:rsidRDefault="002E2017" w:rsidP="002E201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6" w:name="_Toc434917841"/>
            <w:r w:rsidRPr="002E20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</w:t>
            </w:r>
          </w:p>
        </w:tc>
        <w:tc>
          <w:tcPr>
            <w:tcW w:w="8302" w:type="dxa"/>
            <w:shd w:val="clear" w:color="auto" w:fill="auto"/>
            <w:tcMar>
              <w:left w:w="78" w:type="dxa"/>
            </w:tcMar>
            <w:vAlign w:val="center"/>
          </w:tcPr>
          <w:p w:rsidR="002E2017" w:rsidRPr="002E2017" w:rsidRDefault="002E2017" w:rsidP="002E2017">
            <w:pPr>
              <w:pStyle w:val="af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2017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2E2017">
              <w:rPr>
                <w:rFonts w:ascii="Times New Roman" w:hAnsi="Times New Roman"/>
                <w:color w:val="000000" w:themeColor="text1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2E2017" w:rsidRPr="002E2017" w:rsidTr="00E57C9A">
        <w:trPr>
          <w:trHeight w:val="340"/>
        </w:trPr>
        <w:tc>
          <w:tcPr>
            <w:tcW w:w="1239" w:type="dxa"/>
            <w:shd w:val="clear" w:color="auto" w:fill="auto"/>
            <w:tcMar>
              <w:left w:w="78" w:type="dxa"/>
            </w:tcMar>
            <w:vAlign w:val="center"/>
          </w:tcPr>
          <w:p w:rsidR="002E2017" w:rsidRPr="002E2017" w:rsidRDefault="002E2017" w:rsidP="002E201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20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</w:t>
            </w:r>
          </w:p>
        </w:tc>
        <w:tc>
          <w:tcPr>
            <w:tcW w:w="8302" w:type="dxa"/>
            <w:shd w:val="clear" w:color="auto" w:fill="auto"/>
            <w:tcMar>
              <w:left w:w="78" w:type="dxa"/>
            </w:tcMar>
            <w:vAlign w:val="center"/>
          </w:tcPr>
          <w:p w:rsidR="002E2017" w:rsidRPr="002E2017" w:rsidRDefault="002E2017" w:rsidP="002E2017">
            <w:pPr>
              <w:pStyle w:val="af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201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2E201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к определению тактики ведения, ведению и лечению пациентов, нуждающихся в стоматологической помощи</w:t>
            </w:r>
          </w:p>
        </w:tc>
      </w:tr>
    </w:tbl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2E2017">
        <w:rPr>
          <w:rFonts w:ascii="Times New Roman" w:hAnsi="Times New Roman"/>
          <w:b/>
          <w:color w:val="000000" w:themeColor="text1"/>
        </w:rPr>
        <w:t>Содержание дисциплины.</w:t>
      </w:r>
    </w:p>
    <w:tbl>
      <w:tblPr>
        <w:tblStyle w:val="30"/>
        <w:tblW w:w="5076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555"/>
      </w:tblGrid>
      <w:tr w:rsidR="002E2017" w:rsidRPr="002E2017" w:rsidTr="00E57C9A">
        <w:trPr>
          <w:trHeight w:val="20"/>
        </w:trPr>
        <w:tc>
          <w:tcPr>
            <w:tcW w:w="1112" w:type="pct"/>
          </w:tcPr>
          <w:p w:rsidR="002E2017" w:rsidRPr="002E2017" w:rsidRDefault="002E2017" w:rsidP="002E2017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t>Воспалительные заболевания челюстно-лицевой области.</w:t>
            </w:r>
          </w:p>
        </w:tc>
        <w:tc>
          <w:tcPr>
            <w:tcW w:w="3888" w:type="pct"/>
          </w:tcPr>
          <w:p w:rsidR="002E2017" w:rsidRPr="002E2017" w:rsidRDefault="002E2017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Консервативное лечение воспалительных заболеваний челюстно-лицевой области.</w:t>
            </w:r>
          </w:p>
          <w:p w:rsidR="002E2017" w:rsidRPr="002E2017" w:rsidRDefault="002E2017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Новейшие консервативные нефармакологические методы лечения абсцессов и флегмон (местные и общие) Антибактериальное и </w:t>
            </w:r>
            <w:proofErr w:type="spellStart"/>
            <w:r w:rsidRPr="002E2017">
              <w:rPr>
                <w:sz w:val="22"/>
                <w:szCs w:val="22"/>
              </w:rPr>
              <w:t>иммунокоррегирующее</w:t>
            </w:r>
            <w:proofErr w:type="spellEnd"/>
            <w:r w:rsidRPr="002E2017">
              <w:rPr>
                <w:sz w:val="22"/>
                <w:szCs w:val="22"/>
              </w:rPr>
              <w:t xml:space="preserve"> лечение больных с воспалительными заболеваниями. Характеристика препаратов и показания к их выбору в зависимости от </w:t>
            </w:r>
            <w:proofErr w:type="spellStart"/>
            <w:r w:rsidRPr="002E2017">
              <w:rPr>
                <w:sz w:val="22"/>
                <w:szCs w:val="22"/>
              </w:rPr>
              <w:t>иммуностатуса</w:t>
            </w:r>
            <w:proofErr w:type="spellEnd"/>
            <w:r w:rsidRPr="002E2017">
              <w:rPr>
                <w:sz w:val="22"/>
                <w:szCs w:val="22"/>
              </w:rPr>
              <w:t>, возраста, сопутствующей патологии, характера микрофлоры и обширности поражения. Критерии оценки степени интоксикации организма.</w:t>
            </w:r>
          </w:p>
        </w:tc>
      </w:tr>
      <w:tr w:rsidR="002E2017" w:rsidRPr="002E2017" w:rsidTr="00E57C9A">
        <w:trPr>
          <w:trHeight w:val="20"/>
        </w:trPr>
        <w:tc>
          <w:tcPr>
            <w:tcW w:w="1112" w:type="pct"/>
          </w:tcPr>
          <w:p w:rsidR="002E2017" w:rsidRPr="002E2017" w:rsidRDefault="002E2017" w:rsidP="002E2017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t xml:space="preserve"> Новообразования челюстно-лицевой области</w:t>
            </w:r>
          </w:p>
        </w:tc>
        <w:tc>
          <w:tcPr>
            <w:tcW w:w="3888" w:type="pct"/>
          </w:tcPr>
          <w:p w:rsidR="002E2017" w:rsidRPr="002E2017" w:rsidRDefault="002E2017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Диагностика и планирование лечения новообразований челюстно-лицевой области.</w:t>
            </w:r>
          </w:p>
          <w:p w:rsidR="002E2017" w:rsidRPr="002E2017" w:rsidRDefault="002E2017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Современные способы диагностики новообразований челюстно-лицевой </w:t>
            </w:r>
            <w:r w:rsidRPr="002E2017">
              <w:rPr>
                <w:sz w:val="22"/>
                <w:szCs w:val="22"/>
              </w:rPr>
              <w:lastRenderedPageBreak/>
              <w:t>области в условиях поликлиники и стационара. Диагностические возможности на различных этапах оказания медицинской помощи. Критерии доброкачественности и злокачественности. Классификации опухолей. Клинические особенности проявлений различных новообразований в зависимости от локализации, размеров, уровня дифференцировки. Учет этих моментов при выборе способа лечения.</w:t>
            </w:r>
          </w:p>
        </w:tc>
      </w:tr>
      <w:tr w:rsidR="002E2017" w:rsidRPr="002E2017" w:rsidTr="00E57C9A">
        <w:trPr>
          <w:trHeight w:val="20"/>
        </w:trPr>
        <w:tc>
          <w:tcPr>
            <w:tcW w:w="1112" w:type="pct"/>
          </w:tcPr>
          <w:p w:rsidR="002E2017" w:rsidRPr="002E2017" w:rsidRDefault="002E2017" w:rsidP="002E2017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lastRenderedPageBreak/>
              <w:t>4. Травма челюстно-лицевой области</w:t>
            </w:r>
          </w:p>
        </w:tc>
        <w:tc>
          <w:tcPr>
            <w:tcW w:w="3888" w:type="pct"/>
          </w:tcPr>
          <w:p w:rsidR="002E2017" w:rsidRPr="002E2017" w:rsidRDefault="002E2017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Остеосинтез в челюстно-лицевой области.</w:t>
            </w:r>
          </w:p>
          <w:p w:rsidR="002E2017" w:rsidRPr="002E2017" w:rsidRDefault="002E2017" w:rsidP="002E2017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Современные методы оперативного остеосинтеза на нижней челюсти. Показания к выбору методики. Современные методы остеосинтеза на верхней челюсти и </w:t>
            </w:r>
            <w:proofErr w:type="spellStart"/>
            <w:r w:rsidRPr="002E2017">
              <w:rPr>
                <w:sz w:val="22"/>
                <w:szCs w:val="22"/>
              </w:rPr>
              <w:t>скулоорбитальном</w:t>
            </w:r>
            <w:proofErr w:type="spellEnd"/>
            <w:r w:rsidRPr="002E2017">
              <w:rPr>
                <w:sz w:val="22"/>
                <w:szCs w:val="22"/>
              </w:rPr>
              <w:t xml:space="preserve"> комплексе. Показания, методики.</w:t>
            </w:r>
          </w:p>
        </w:tc>
      </w:tr>
    </w:tbl>
    <w:p w:rsidR="002E2017" w:rsidRDefault="002E2017" w:rsidP="002E2017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2E2017" w:rsidRPr="002E2017" w:rsidRDefault="002E2017" w:rsidP="002E20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2017"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Производственная (клиническая) практика. Базовая</w:t>
      </w:r>
    </w:p>
    <w:p w:rsidR="002E2017" w:rsidRDefault="002E2017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7" w:name="_Toc434917842"/>
      <w:bookmarkEnd w:id="6"/>
      <w:r w:rsidRPr="002E201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2E2017" w:rsidRPr="002E2017" w:rsidRDefault="002E2017" w:rsidP="002E2017">
      <w:pPr>
        <w:spacing w:after="0" w:line="240" w:lineRule="auto"/>
        <w:ind w:firstLine="708"/>
        <w:rPr>
          <w:rFonts w:ascii="Times New Roman" w:hAnsi="Times New Roman"/>
        </w:rPr>
      </w:pPr>
      <w:r w:rsidRPr="002E2017">
        <w:rPr>
          <w:rFonts w:ascii="Times New Roman" w:hAnsi="Times New Roman"/>
          <w:lang w:eastAsia="ru-RU"/>
        </w:rPr>
        <w:t>Обеспечение готовности обучающегося к осуществлению профессиональной деятельности врача-стоматолога детского.</w:t>
      </w: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2E2017" w:rsidRPr="002E2017" w:rsidRDefault="002E2017" w:rsidP="002E20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Производственная (клиническая) практика относится к базовой </w:t>
      </w:r>
      <w:r w:rsidRPr="002E2017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</w:rPr>
      </w:pPr>
      <w:r w:rsidRPr="002E2017">
        <w:rPr>
          <w:rFonts w:ascii="Times New Roman" w:hAnsi="Times New Roman"/>
          <w:b/>
        </w:rPr>
        <w:t xml:space="preserve">Компетенции обучающегося, </w:t>
      </w:r>
      <w:r w:rsidRPr="002E2017">
        <w:rPr>
          <w:rFonts w:ascii="Times New Roman" w:hAnsi="Times New Roman"/>
        </w:rPr>
        <w:t>формируемые в результате освоения дисциплины: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абстрактному мышлению, анализу, синтезу (УК-1);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определению тактики ведения, ведению и лечению пациентов, нуждающихся в стоматологической помощи (ПК-7);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(ПК-9).</w:t>
      </w: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  <w:b/>
        </w:rPr>
      </w:pPr>
      <w:r w:rsidRPr="002E2017">
        <w:rPr>
          <w:rFonts w:ascii="Times New Roman" w:hAnsi="Times New Roman"/>
          <w:b/>
        </w:rPr>
        <w:t>Содержание дисциплины: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1.  Особенности методов обследования стоматологом детей разного возраста. Заполнение истории болезни.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Получение информации о заболевании. Применение объективных методов обследования больного. Выявление общих и специфических признаков заболевания, особенно в случаях, требующих неотложной помощи или интенсивной терапии. Оценка тяжести состояния ребенка. Принятие необходимых мер для выведения больного из этого состояния. </w:t>
      </w:r>
      <w:r w:rsidRPr="002E2017">
        <w:rPr>
          <w:rFonts w:ascii="Times New Roman" w:hAnsi="Times New Roman"/>
        </w:rPr>
        <w:tab/>
        <w:t>Оформление медицинской документации.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2. Неотложная помощь при состояниях, угрожающих жизни пациента.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Определение объема и последовательности реанимационных мероприятий, оказание их при травматическом и анафилактическом шоке, остром сосудистом коллапсе, острой кровопотере, острой сердечной и дыхательной недостаточности (искусственное дыхание, массаж сердца, </w:t>
      </w:r>
      <w:r w:rsidRPr="002E2017">
        <w:rPr>
          <w:rFonts w:ascii="Times New Roman" w:eastAsia="Times New Roman" w:hAnsi="Times New Roman"/>
          <w:color w:val="000000"/>
          <w:lang w:eastAsia="ru-RU"/>
        </w:rPr>
        <w:lastRenderedPageBreak/>
        <w:t>остановка кровотечения, перевязка и тампонада раны, транспортная иммобилизация, промывание желудка при отравлении, срочная трахеотомия при асфиксии).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3. Постановка диагноза. Составление плана лечения.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eastAsia="Times New Roman" w:hAnsi="Times New Roman"/>
          <w:color w:val="000000"/>
          <w:lang w:eastAsia="ru-RU"/>
        </w:rPr>
        <w:t>Проведение дифференциальной диагностики основных стоматологических заболеваний у детей, обоснование клинического диагноза; обоснование схемы, плана и тактики ведения больных.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4. Комплексная система профилактики кариеса и болезней пародонта.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Проведение профессиональной гигиены полости рта. Проведение различных методов групповой и индивидуальной профилактики основных стоматологических заболеваний: планирование и реализация индивидуальных программ профилактики кариеса и заболеваний пародонта, определение риска развития данных заболеваний. Применение местных и системных методов профилактики кариеса. Осуществление герметизации </w:t>
      </w:r>
      <w:proofErr w:type="spellStart"/>
      <w:r w:rsidRPr="002E2017">
        <w:rPr>
          <w:rFonts w:ascii="Times New Roman" w:hAnsi="Times New Roman"/>
        </w:rPr>
        <w:t>фиссур</w:t>
      </w:r>
      <w:proofErr w:type="spellEnd"/>
      <w:r w:rsidRPr="002E2017">
        <w:rPr>
          <w:rFonts w:ascii="Times New Roman" w:hAnsi="Times New Roman"/>
        </w:rPr>
        <w:t xml:space="preserve"> зубов. Организация гигиенического обучения и воспитания детей и родителей, педагогов, среднего медицинского персонала.</w:t>
      </w:r>
    </w:p>
    <w:p w:rsidR="002E2017" w:rsidRPr="002E2017" w:rsidRDefault="002E2017" w:rsidP="002E2017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5. Диспансеризация детей у стоматолога.</w:t>
      </w:r>
    </w:p>
    <w:p w:rsidR="002E2017" w:rsidRPr="002E2017" w:rsidRDefault="002E2017" w:rsidP="002E2017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>Осуществление диспансерного наблюдения детей со стоматологической патологией, распределение детей на диспансерные группы, планирование диспансерной работы. Организация и реализация работы школьного стоматологического кабинета, обеспечение преемственности оказания стоматологической помощи детям в организованных коллективах врачом стоматологом детским и гигиенистом стоматологическим. Осуществление медико-реабилитационных мероприятий детям со стоматологической патологией.</w:t>
      </w:r>
      <w:r w:rsidRPr="002E2017">
        <w:rPr>
          <w:rFonts w:ascii="Times New Roman" w:eastAsia="Times New Roman" w:hAnsi="Times New Roman"/>
          <w:b/>
          <w:color w:val="000000"/>
          <w:lang w:eastAsia="ru-RU"/>
        </w:rPr>
        <w:tab/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6. Неотложная помощь при острых стоматологических состояниях.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>Умение диагностировать неотложные состояния и оказать неотложную помощь при следующих состояниях: острая зубная боль; острые гнойные воспалительные заболевания; повреждения челюстно-лицевой области.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7. Показания к выбору обезболивания.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Определение показаний к общему обезболиванию и </w:t>
      </w:r>
      <w:proofErr w:type="spellStart"/>
      <w:r w:rsidRPr="002E2017">
        <w:rPr>
          <w:rFonts w:ascii="Times New Roman" w:hAnsi="Times New Roman"/>
        </w:rPr>
        <w:t>седации</w:t>
      </w:r>
      <w:proofErr w:type="spellEnd"/>
      <w:r w:rsidRPr="002E2017">
        <w:rPr>
          <w:rFonts w:ascii="Times New Roman" w:hAnsi="Times New Roman"/>
        </w:rPr>
        <w:t xml:space="preserve"> с сохраненным сознанием при стоматологических заболеваниях.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8. Характеристика пломбировочных материалов, применяемых в детской терапевтической стоматологии.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>Выбор пломбировочного материала с учетом возрастных особенностей строения тканей зубов, анатомической принадлежности зуба, глубины и локализации кариозной полости, а также степени активности кариозного процесса. Осуществление лечения кариеса у детей: проведение препарирования твердых тканей при формировании кариозных полостей под различные пломбировочные материалы.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9. Лечение кариеса зубов у детей.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>Проведение пломбирования с использованием вспомогательных средств (матрицы, клинья, колпачки и др.); шлифование и полирование пломб из разных пломбировочных материалов.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10. Удаление зубов у детей.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>Осуществление операции удаления временного и постоянного зуба.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11. Лечение заболеваний слизистой оболочки полости рта.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>Осуществление лечения детей с заболеваниями слизистой оболочки рта: повреждений, возникших вследствие механической, физической, химической травмы; заболеваний, возникших вследствие вирусных и бактериальных инфекций; заболеваний, возникших вследствие аллергических реакций; изменений и заболеваний слизистой оболочки полости рта, являющихся симптомами или проявлением патологии других органов и систем организма. Проведение орошений и аппликаций лекарственными средствами: обезболивающими, антисептиками, ферментами, кератопластиками.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12. Лечение болезней пародонта.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Осуществление лечения детей с заболеваниями пародонта, проведение профессиональной гигиены, аппликаций, лечебно-защитных повязок, </w:t>
      </w:r>
      <w:proofErr w:type="spellStart"/>
      <w:r w:rsidRPr="002E2017">
        <w:rPr>
          <w:rFonts w:ascii="Times New Roman" w:hAnsi="Times New Roman"/>
        </w:rPr>
        <w:t>кюретажа</w:t>
      </w:r>
      <w:proofErr w:type="spellEnd"/>
      <w:r w:rsidRPr="002E2017">
        <w:rPr>
          <w:rFonts w:ascii="Times New Roman" w:hAnsi="Times New Roman"/>
        </w:rPr>
        <w:t>. Проведение лечения детей с травмой временных и постоянных зубов.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13. Лечение пороков развития твердых тканей зубов.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Осуществление лечения детей с пороками развития твёрдых тканей зубов (наследственных и приобретенных). Проведение реставрации временных и постоянных зубов с применением стандартных защитных коронок. Проведение реставрации временных и постоянных зубов с применением вкладок и </w:t>
      </w:r>
      <w:proofErr w:type="spellStart"/>
      <w:r w:rsidRPr="002E2017">
        <w:rPr>
          <w:rFonts w:ascii="Times New Roman" w:hAnsi="Times New Roman"/>
        </w:rPr>
        <w:t>виниров</w:t>
      </w:r>
      <w:proofErr w:type="spellEnd"/>
      <w:r w:rsidRPr="002E2017">
        <w:rPr>
          <w:rFonts w:ascii="Times New Roman" w:hAnsi="Times New Roman"/>
        </w:rPr>
        <w:t>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14. Особенности лечения зубов с применением анестезиологического пособия.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lastRenderedPageBreak/>
        <w:t xml:space="preserve">Выполнение санации полости рта в условиях общего обезболивания и </w:t>
      </w:r>
      <w:proofErr w:type="spellStart"/>
      <w:r w:rsidRPr="002E2017">
        <w:rPr>
          <w:rFonts w:ascii="Times New Roman" w:hAnsi="Times New Roman"/>
        </w:rPr>
        <w:t>седации</w:t>
      </w:r>
      <w:proofErr w:type="spellEnd"/>
      <w:r w:rsidRPr="002E2017">
        <w:rPr>
          <w:rFonts w:ascii="Times New Roman" w:hAnsi="Times New Roman"/>
        </w:rPr>
        <w:t xml:space="preserve"> с сохраненным сознанием. Проведение различных видов местной анестезии (аппликационной, инфильтрационной, </w:t>
      </w:r>
      <w:proofErr w:type="spellStart"/>
      <w:r w:rsidRPr="002E2017">
        <w:rPr>
          <w:rFonts w:ascii="Times New Roman" w:hAnsi="Times New Roman"/>
        </w:rPr>
        <w:t>интралигаментарной</w:t>
      </w:r>
      <w:proofErr w:type="spellEnd"/>
      <w:r w:rsidRPr="002E2017">
        <w:rPr>
          <w:rFonts w:ascii="Times New Roman" w:hAnsi="Times New Roman"/>
        </w:rPr>
        <w:t xml:space="preserve">, </w:t>
      </w:r>
      <w:proofErr w:type="spellStart"/>
      <w:r w:rsidRPr="002E2017">
        <w:rPr>
          <w:rFonts w:ascii="Times New Roman" w:hAnsi="Times New Roman"/>
        </w:rPr>
        <w:t>интрасептальной</w:t>
      </w:r>
      <w:proofErr w:type="spellEnd"/>
      <w:r w:rsidRPr="002E2017">
        <w:rPr>
          <w:rFonts w:ascii="Times New Roman" w:hAnsi="Times New Roman"/>
        </w:rPr>
        <w:t>, проводниковой).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15. Лечение воспалительных заболеваний челюстно-лицевой области.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Осуществление вскрытия </w:t>
      </w:r>
      <w:proofErr w:type="spellStart"/>
      <w:r w:rsidRPr="002E2017">
        <w:rPr>
          <w:rFonts w:ascii="Times New Roman" w:hAnsi="Times New Roman"/>
        </w:rPr>
        <w:t>субпериостального</w:t>
      </w:r>
      <w:proofErr w:type="spellEnd"/>
      <w:r w:rsidRPr="002E2017">
        <w:rPr>
          <w:rFonts w:ascii="Times New Roman" w:hAnsi="Times New Roman"/>
        </w:rPr>
        <w:t xml:space="preserve"> абсцесса. Осуществление консервативного лечения воспалительных заболеваний слюнных желез. Осуществление </w:t>
      </w:r>
      <w:proofErr w:type="spellStart"/>
      <w:r w:rsidRPr="002E2017">
        <w:rPr>
          <w:rFonts w:ascii="Times New Roman" w:hAnsi="Times New Roman"/>
        </w:rPr>
        <w:t>цистотомии</w:t>
      </w:r>
      <w:proofErr w:type="spellEnd"/>
      <w:r w:rsidRPr="002E2017">
        <w:rPr>
          <w:rFonts w:ascii="Times New Roman" w:hAnsi="Times New Roman"/>
        </w:rPr>
        <w:t xml:space="preserve"> на нижней челюсти.</w:t>
      </w:r>
    </w:p>
    <w:p w:rsidR="002E2017" w:rsidRPr="002E2017" w:rsidRDefault="002E2017" w:rsidP="002E20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20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Производственная (клиническая) практика.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Вариативная</w:t>
      </w: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2E2017" w:rsidRPr="002E2017" w:rsidRDefault="002E2017" w:rsidP="002E2017">
      <w:pPr>
        <w:spacing w:after="0" w:line="240" w:lineRule="auto"/>
        <w:ind w:firstLine="708"/>
        <w:rPr>
          <w:rFonts w:ascii="Times New Roman" w:hAnsi="Times New Roman"/>
        </w:rPr>
      </w:pPr>
      <w:r w:rsidRPr="002E2017">
        <w:rPr>
          <w:rFonts w:ascii="Times New Roman" w:hAnsi="Times New Roman"/>
          <w:lang w:eastAsia="ru-RU"/>
        </w:rPr>
        <w:t>Обеспечение готовности обучающегося к осуществлению профессиональной деятельности врача-стоматолога детского.</w:t>
      </w: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2E2017" w:rsidRPr="002E2017" w:rsidRDefault="002E2017" w:rsidP="002E20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Производственная (клиническая) практика относится к вариативной </w:t>
      </w:r>
      <w:r w:rsidRPr="002E2017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  <w:b/>
        </w:rPr>
      </w:pP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</w:rPr>
      </w:pPr>
      <w:r w:rsidRPr="002E2017">
        <w:rPr>
          <w:rFonts w:ascii="Times New Roman" w:hAnsi="Times New Roman"/>
          <w:b/>
        </w:rPr>
        <w:t xml:space="preserve">Компетенции обучающегося, </w:t>
      </w:r>
      <w:r w:rsidRPr="002E2017">
        <w:rPr>
          <w:rFonts w:ascii="Times New Roman" w:hAnsi="Times New Roman"/>
        </w:rPr>
        <w:t>формируемые в результате освоения дисциплины: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абстрактному мышлению, анализу, синтезу (УК-1);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определению тактики ведения, ведению и лечению пациентов, нуждающихся в стоматологической помощи (ПК-7);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(ПК-9).</w:t>
      </w: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  <w:b/>
        </w:rPr>
      </w:pPr>
      <w:r w:rsidRPr="002E2017">
        <w:rPr>
          <w:rFonts w:ascii="Times New Roman" w:hAnsi="Times New Roman"/>
          <w:b/>
        </w:rPr>
        <w:t>Содержание дисциплины: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1.  Мастер-класс: отработка навыков эндодонтических манипуляций во временных зубах и постоянных с несформированными корнями.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Частичная </w:t>
      </w:r>
      <w:proofErr w:type="spellStart"/>
      <w:r w:rsidRPr="002E2017">
        <w:rPr>
          <w:rFonts w:ascii="Times New Roman" w:eastAsia="Times New Roman" w:hAnsi="Times New Roman"/>
          <w:color w:val="000000"/>
          <w:lang w:eastAsia="ru-RU"/>
        </w:rPr>
        <w:t>пульпотомия</w:t>
      </w:r>
      <w:proofErr w:type="spellEnd"/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2E2017">
        <w:rPr>
          <w:rFonts w:ascii="Times New Roman" w:eastAsia="Times New Roman" w:hAnsi="Times New Roman"/>
          <w:color w:val="000000"/>
          <w:lang w:eastAsia="ru-RU"/>
        </w:rPr>
        <w:t>пульпотомия</w:t>
      </w:r>
      <w:proofErr w:type="spellEnd"/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 во временных и постоянных зубах. Частичная </w:t>
      </w:r>
      <w:proofErr w:type="spellStart"/>
      <w:r w:rsidRPr="002E2017">
        <w:rPr>
          <w:rFonts w:ascii="Times New Roman" w:eastAsia="Times New Roman" w:hAnsi="Times New Roman"/>
          <w:color w:val="000000"/>
          <w:lang w:eastAsia="ru-RU"/>
        </w:rPr>
        <w:t>пульэкто</w:t>
      </w:r>
      <w:r w:rsidRPr="002E2017">
        <w:rPr>
          <w:rFonts w:ascii="Times New Roman" w:hAnsi="Times New Roman"/>
        </w:rPr>
        <w:t>мия</w:t>
      </w:r>
      <w:proofErr w:type="spellEnd"/>
      <w:r w:rsidRPr="002E2017">
        <w:rPr>
          <w:rFonts w:ascii="Times New Roman" w:hAnsi="Times New Roman"/>
        </w:rPr>
        <w:t xml:space="preserve"> во временных и постоянных зубах. 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2. Мастер-класс: травма зубов.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Отработка навыков специализированной стоматологической помощи при травматических повреждениях зубов и челюстей у детей; осуществление репозиции зубов и альвеолярного отростка и наложение </w:t>
      </w:r>
      <w:proofErr w:type="spellStart"/>
      <w:r w:rsidRPr="002E2017">
        <w:rPr>
          <w:rFonts w:ascii="Times New Roman" w:eastAsia="Times New Roman" w:hAnsi="Times New Roman"/>
          <w:color w:val="000000"/>
          <w:lang w:eastAsia="ru-RU"/>
        </w:rPr>
        <w:t>зубонадесневых</w:t>
      </w:r>
      <w:proofErr w:type="spellEnd"/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 шин различных конструкций у детей. Помощь при вывихе височно-нижнечелюстного сустава у детей.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Раздел 3. Мастер-класс: реставрационные технологии в детской стоматологии.</w:t>
      </w:r>
    </w:p>
    <w:p w:rsidR="002E2017" w:rsidRPr="002E201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Современные пломбировочные материалы для временного и постоянного пломбирования зубов и эстетической реставрации. Методики реставрации в детской стоматологии. Методы полного восстановления </w:t>
      </w:r>
      <w:proofErr w:type="spellStart"/>
      <w:r w:rsidRPr="002E2017">
        <w:rPr>
          <w:rFonts w:ascii="Times New Roman" w:eastAsia="Times New Roman" w:hAnsi="Times New Roman"/>
          <w:color w:val="000000"/>
          <w:lang w:eastAsia="ru-RU"/>
        </w:rPr>
        <w:t>коронковой</w:t>
      </w:r>
      <w:proofErr w:type="spellEnd"/>
      <w:r w:rsidRPr="002E2017">
        <w:rPr>
          <w:rFonts w:ascii="Times New Roman" w:eastAsia="Times New Roman" w:hAnsi="Times New Roman"/>
          <w:color w:val="000000"/>
          <w:lang w:eastAsia="ru-RU"/>
        </w:rPr>
        <w:t xml:space="preserve"> части зуба стандартными защитными коронками.</w:t>
      </w:r>
    </w:p>
    <w:p w:rsidR="002E2017" w:rsidRDefault="002E2017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E2017" w:rsidRPr="002E2017" w:rsidRDefault="002E2017" w:rsidP="002E20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2017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ПРОГРАММА ГОСУДАРСТВЕННОЙ ИТОГОВОЙ АТТЕСТАЦИИ</w:t>
      </w:r>
    </w:p>
    <w:p w:rsidR="002E2017" w:rsidRPr="002E2017" w:rsidRDefault="002E2017" w:rsidP="002E20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2E2017" w:rsidRPr="002E2017" w:rsidRDefault="002E2017" w:rsidP="002E2017">
      <w:pPr>
        <w:spacing w:after="0" w:line="240" w:lineRule="auto"/>
        <w:ind w:firstLine="708"/>
        <w:rPr>
          <w:rFonts w:ascii="Times New Roman" w:hAnsi="Times New Roman"/>
        </w:rPr>
      </w:pPr>
      <w:r w:rsidRPr="002E2017">
        <w:rPr>
          <w:rFonts w:ascii="Times New Roman" w:hAnsi="Times New Roman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2E2017" w:rsidRPr="002E2017" w:rsidRDefault="002E2017" w:rsidP="002E201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E2017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2E2017" w:rsidRPr="002E2017" w:rsidRDefault="002E2017" w:rsidP="002E201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ru-RU"/>
        </w:rPr>
      </w:pPr>
      <w:r w:rsidRPr="002E2017">
        <w:rPr>
          <w:rFonts w:ascii="Times New Roman" w:hAnsi="Times New Roman"/>
        </w:rPr>
        <w:t xml:space="preserve">Государственная итоговая аттестация относится к базовой </w:t>
      </w:r>
      <w:r w:rsidRPr="002E2017">
        <w:rPr>
          <w:rFonts w:ascii="Times New Roman" w:eastAsia="Times New Roman" w:hAnsi="Times New Roman"/>
          <w:color w:val="000000"/>
          <w:lang w:eastAsia="ru-RU"/>
        </w:rPr>
        <w:t>части учебного плана.</w:t>
      </w: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</w:rPr>
      </w:pPr>
      <w:r w:rsidRPr="002E2017">
        <w:rPr>
          <w:rFonts w:ascii="Times New Roman" w:hAnsi="Times New Roman"/>
          <w:b/>
        </w:rPr>
        <w:t xml:space="preserve">Компетенции обучающегося, </w:t>
      </w:r>
      <w:r w:rsidRPr="002E2017">
        <w:rPr>
          <w:rFonts w:ascii="Times New Roman" w:hAnsi="Times New Roman"/>
        </w:rPr>
        <w:t>формируемые в результате освоения дисциплины: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абстрактному мышлению, анализу, синтезу (УК-1);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E2017" w:rsidRPr="002E2017" w:rsidRDefault="002E2017" w:rsidP="002E201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 xml:space="preserve">- 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9" w:history="1">
        <w:r w:rsidRPr="002E2017">
          <w:rPr>
            <w:rFonts w:ascii="Times New Roman" w:hAnsi="Times New Roman"/>
          </w:rPr>
          <w:t>классификацией</w:t>
        </w:r>
      </w:hyperlink>
      <w:r w:rsidRPr="002E2017">
        <w:rPr>
          <w:rFonts w:ascii="Times New Roman" w:hAnsi="Times New Roman"/>
        </w:rPr>
        <w:t xml:space="preserve"> болезней и проблем, связанных со здоровьем (ПК-5);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определению тактики ведения, ведению и лечению пациентов, нуждающихся в стоматологической помощи (ПК-7);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hAnsi="Times New Roman"/>
        </w:rPr>
      </w:pPr>
      <w:r w:rsidRPr="002E2017">
        <w:rPr>
          <w:rFonts w:ascii="Times New Roman" w:hAnsi="Times New Roman"/>
        </w:rPr>
        <w:t>- готовность к организации медицинской помощи при чрезвычайных ситуациях, в том числе медицинской эвакуации (ПК-13).</w:t>
      </w:r>
    </w:p>
    <w:p w:rsidR="002E2017" w:rsidRPr="002E2017" w:rsidRDefault="002E2017" w:rsidP="002E2017">
      <w:pPr>
        <w:spacing w:after="0" w:line="240" w:lineRule="auto"/>
        <w:rPr>
          <w:rFonts w:ascii="Times New Roman" w:hAnsi="Times New Roman"/>
          <w:b/>
        </w:rPr>
      </w:pPr>
      <w:r w:rsidRPr="002E2017">
        <w:rPr>
          <w:rFonts w:ascii="Times New Roman" w:hAnsi="Times New Roman"/>
          <w:b/>
        </w:rPr>
        <w:t>Содержание дисциплины: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638"/>
      </w:tblGrid>
      <w:tr w:rsidR="002E2017" w:rsidRPr="002E2017" w:rsidTr="00E57C9A">
        <w:tc>
          <w:tcPr>
            <w:tcW w:w="1010" w:type="pct"/>
          </w:tcPr>
          <w:p w:rsidR="002E2017" w:rsidRPr="002E2017" w:rsidRDefault="002E2017" w:rsidP="00385D14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t xml:space="preserve">Итоговое </w:t>
            </w:r>
            <w:r w:rsidRPr="002E2017">
              <w:rPr>
                <w:rFonts w:ascii="Times New Roman" w:hAnsi="Times New Roman"/>
                <w:sz w:val="22"/>
                <w:szCs w:val="22"/>
              </w:rPr>
              <w:lastRenderedPageBreak/>
              <w:t>собеседование</w:t>
            </w:r>
          </w:p>
        </w:tc>
        <w:tc>
          <w:tcPr>
            <w:tcW w:w="3990" w:type="pct"/>
          </w:tcPr>
          <w:p w:rsidR="002E2017" w:rsidRPr="002E2017" w:rsidRDefault="002E2017" w:rsidP="00385D14">
            <w:pPr>
              <w:rPr>
                <w:rFonts w:ascii="Times New Roman" w:hAnsi="Times New Roman"/>
                <w:sz w:val="22"/>
                <w:szCs w:val="22"/>
              </w:rPr>
            </w:pPr>
            <w:r w:rsidRPr="002E20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Оценка уровня клинической подготовленности выпускника. Для проведения </w:t>
            </w:r>
            <w:r w:rsidRPr="002E2017">
              <w:rPr>
                <w:rFonts w:ascii="Times New Roman" w:hAnsi="Times New Roman"/>
                <w:sz w:val="22"/>
                <w:szCs w:val="22"/>
              </w:rPr>
              <w:lastRenderedPageBreak/>
              <w:t>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      </w:r>
          </w:p>
        </w:tc>
      </w:tr>
    </w:tbl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437"/>
        <w:gridCol w:w="7134"/>
      </w:tblGrid>
      <w:tr w:rsidR="002E2017" w:rsidRPr="002E2017" w:rsidTr="00E57C9A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E2017" w:rsidRPr="002E2017" w:rsidRDefault="002E2017" w:rsidP="00385D14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017">
              <w:rPr>
                <w:rFonts w:ascii="Times New Roman" w:hAnsi="Times New Roman"/>
                <w:b/>
                <w:lang w:eastAsia="ru-RU"/>
              </w:rPr>
              <w:lastRenderedPageBreak/>
              <w:t>Медицина чрезвычайных ситуаций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Задачи и организация службы чрезвычайных ситуаций (ЧС)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Медико-санитарное обеспечение при ЧС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E2017">
              <w:rPr>
                <w:rFonts w:ascii="Times New Roman" w:hAnsi="Times New Roman"/>
                <w:lang w:eastAsia="ru-RU"/>
              </w:rPr>
              <w:t>Деонтологические</w:t>
            </w:r>
            <w:proofErr w:type="spellEnd"/>
            <w:r w:rsidRPr="002E2017">
              <w:rPr>
                <w:rFonts w:ascii="Times New Roman" w:hAnsi="Times New Roman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2E2017" w:rsidRPr="002E2017" w:rsidTr="00E57C9A">
        <w:tc>
          <w:tcPr>
            <w:tcW w:w="5000" w:type="pct"/>
            <w:gridSpan w:val="2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E2017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2E2017" w:rsidRPr="002E2017" w:rsidTr="00E57C9A">
        <w:tc>
          <w:tcPr>
            <w:tcW w:w="5000" w:type="pct"/>
            <w:gridSpan w:val="2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  <w:b/>
                <w:color w:val="000000"/>
              </w:rPr>
              <w:lastRenderedPageBreak/>
              <w:t>Правоведение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E2017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2E2017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2E2017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2E2017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>условия</w:t>
            </w:r>
            <w:proofErr w:type="gramEnd"/>
            <w:r w:rsidRPr="002E2017">
              <w:rPr>
                <w:rFonts w:ascii="Times New Roman" w:hAnsi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2E2017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E2017">
              <w:rPr>
                <w:rFonts w:ascii="Times New Roman" w:hAnsi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2017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2E2017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2E2017">
              <w:rPr>
                <w:rFonts w:ascii="Times New Roman" w:hAnsi="Times New Roman"/>
              </w:rPr>
              <w:t xml:space="preserve">Понятие </w:t>
            </w:r>
            <w:r w:rsidRPr="002E2017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2E2017" w:rsidRPr="002E2017" w:rsidTr="00E57C9A">
        <w:tc>
          <w:tcPr>
            <w:tcW w:w="5000" w:type="pct"/>
            <w:gridSpan w:val="2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2017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2017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017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E2017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2E2017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2E2017">
              <w:rPr>
                <w:rFonts w:ascii="Times New Roman" w:hAnsi="Times New Roman"/>
                <w:lang w:eastAsia="ru-RU"/>
              </w:rPr>
              <w:t>реабилитации  для</w:t>
            </w:r>
            <w:proofErr w:type="gramEnd"/>
            <w:r w:rsidRPr="002E2017">
              <w:rPr>
                <w:rFonts w:ascii="Times New Roman" w:hAnsi="Times New Roman"/>
                <w:lang w:eastAsia="ru-RU"/>
              </w:rPr>
              <w:t xml:space="preserve"> пациентов.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2017">
              <w:rPr>
                <w:rFonts w:ascii="Times New Roman" w:hAnsi="Times New Roman"/>
              </w:rPr>
              <w:t>Педагогические  подходы</w:t>
            </w:r>
            <w:proofErr w:type="gramEnd"/>
            <w:r w:rsidRPr="002E2017">
              <w:rPr>
                <w:rFonts w:ascii="Times New Roman" w:hAnsi="Times New Roman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E2017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2E2017">
              <w:rPr>
                <w:rFonts w:ascii="Times New Roman" w:hAnsi="Times New Roman"/>
                <w:color w:val="000000"/>
              </w:rPr>
              <w:t>.</w:t>
            </w:r>
            <w:r w:rsidRPr="002E2017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2E2017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2E2017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2E2017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2E2017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2E201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2017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E2017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2E2017" w:rsidRPr="002E2017" w:rsidTr="00E57C9A">
        <w:tc>
          <w:tcPr>
            <w:tcW w:w="5000" w:type="pct"/>
            <w:gridSpan w:val="2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E2017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  <w:vAlign w:val="center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2E2017" w:rsidRPr="002E2017" w:rsidTr="00E57C9A">
        <w:tc>
          <w:tcPr>
            <w:tcW w:w="5000" w:type="pct"/>
            <w:gridSpan w:val="2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E2017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2E2017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2E20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2E2017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2E2017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2E20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2E2017" w:rsidRPr="002E2017" w:rsidRDefault="002E2017" w:rsidP="00385D14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E2017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2E2017">
              <w:rPr>
                <w:rFonts w:ascii="Times New Roman" w:hAnsi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2E2017">
              <w:rPr>
                <w:rFonts w:ascii="Times New Roman" w:hAnsi="Times New Roman"/>
                <w:lang w:eastAsia="ru-RU"/>
              </w:rPr>
              <w:t>MedLine</w:t>
            </w:r>
            <w:proofErr w:type="spellEnd"/>
            <w:r w:rsidRPr="002E2017">
              <w:rPr>
                <w:rFonts w:ascii="Times New Roman" w:hAnsi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2E2017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2E2017" w:rsidRPr="002E2017" w:rsidTr="00E57C9A">
        <w:tc>
          <w:tcPr>
            <w:tcW w:w="5000" w:type="pct"/>
            <w:gridSpan w:val="2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2E2017">
              <w:rPr>
                <w:rFonts w:ascii="Times New Roman" w:hAnsi="Times New Roman"/>
                <w:b/>
              </w:rPr>
              <w:t>Хирургическая стоматология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Воспалительные заболевания челюстно-лицевой области.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 Консервативное лечение воспалительных заболеваний челюстно-лицевой области.</w:t>
            </w:r>
          </w:p>
          <w:p w:rsidR="002E2017" w:rsidRPr="002E2017" w:rsidRDefault="002E2017" w:rsidP="00385D14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Новейшие консервативные нефармакологические методы лечения абсцессов и флегмон (местные и общие) Антибактериальное и </w:t>
            </w:r>
            <w:proofErr w:type="spellStart"/>
            <w:r w:rsidRPr="002E2017">
              <w:rPr>
                <w:sz w:val="22"/>
                <w:szCs w:val="22"/>
              </w:rPr>
              <w:t>иммунокоррегирующее</w:t>
            </w:r>
            <w:proofErr w:type="spellEnd"/>
            <w:r w:rsidRPr="002E2017">
              <w:rPr>
                <w:sz w:val="22"/>
                <w:szCs w:val="22"/>
              </w:rPr>
              <w:t xml:space="preserve"> лечение больных с воспалительными заболеваниями. Характеристика препаратов и показания к их выбору в зависимости от </w:t>
            </w:r>
            <w:proofErr w:type="spellStart"/>
            <w:r w:rsidRPr="002E2017">
              <w:rPr>
                <w:sz w:val="22"/>
                <w:szCs w:val="22"/>
              </w:rPr>
              <w:t>иммуностатуса</w:t>
            </w:r>
            <w:proofErr w:type="spellEnd"/>
            <w:r w:rsidRPr="002E2017">
              <w:rPr>
                <w:sz w:val="22"/>
                <w:szCs w:val="22"/>
              </w:rPr>
              <w:t>, возраста, сопутствующей патологии, характера микрофлоры и обширности поражения. Критерии оценки степени интоксикации организма.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 xml:space="preserve"> Новообразования челюстно-лицевой области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Диагностика и планирование лечения новообразований челюстно-лицевой области.</w:t>
            </w:r>
          </w:p>
          <w:p w:rsidR="002E2017" w:rsidRPr="002E2017" w:rsidRDefault="002E2017" w:rsidP="00385D14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Современные способы диагностики новообразований челюстно-лицевой области в условиях поликлиники и стационара. Диагностические возможности на различных этапах оказания медицинской помощи. Критерии доброкачественности и злокачественности. Классификации опухолей. Клинические особенности проявлений различных новообразований в зависимости от локализации, размеров, уровня дифференцировки. Учет этих моментов при выборе способа лечения.</w:t>
            </w:r>
          </w:p>
        </w:tc>
      </w:tr>
      <w:tr w:rsidR="002E2017" w:rsidRPr="002E2017" w:rsidTr="00E57C9A">
        <w:tc>
          <w:tcPr>
            <w:tcW w:w="1273" w:type="pct"/>
            <w:shd w:val="clear" w:color="auto" w:fill="auto"/>
          </w:tcPr>
          <w:p w:rsidR="002E2017" w:rsidRPr="002E2017" w:rsidRDefault="002E2017" w:rsidP="00385D14">
            <w:pPr>
              <w:spacing w:after="0" w:line="240" w:lineRule="auto"/>
              <w:rPr>
                <w:rFonts w:ascii="Times New Roman" w:hAnsi="Times New Roman"/>
              </w:rPr>
            </w:pPr>
            <w:r w:rsidRPr="002E2017">
              <w:rPr>
                <w:rFonts w:ascii="Times New Roman" w:hAnsi="Times New Roman"/>
              </w:rPr>
              <w:t>Травма челюстно-лицевой области</w:t>
            </w:r>
          </w:p>
        </w:tc>
        <w:tc>
          <w:tcPr>
            <w:tcW w:w="3727" w:type="pct"/>
            <w:shd w:val="clear" w:color="auto" w:fill="auto"/>
          </w:tcPr>
          <w:p w:rsidR="002E2017" w:rsidRPr="002E2017" w:rsidRDefault="002E2017" w:rsidP="00385D14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>Остеосинтез в челюстно-лицевой области.</w:t>
            </w:r>
          </w:p>
          <w:p w:rsidR="002E2017" w:rsidRPr="002E2017" w:rsidRDefault="002E2017" w:rsidP="00385D14">
            <w:pPr>
              <w:pStyle w:val="af0"/>
              <w:ind w:left="0" w:firstLine="0"/>
              <w:jc w:val="left"/>
              <w:rPr>
                <w:sz w:val="22"/>
                <w:szCs w:val="22"/>
              </w:rPr>
            </w:pPr>
            <w:r w:rsidRPr="002E2017">
              <w:rPr>
                <w:sz w:val="22"/>
                <w:szCs w:val="22"/>
              </w:rPr>
              <w:t xml:space="preserve">Современные методы оперативного остеосинтеза на нижней челюсти. Показания к выбору методики. Современные методы остеосинтеза на верхней челюсти и </w:t>
            </w:r>
            <w:proofErr w:type="spellStart"/>
            <w:r w:rsidRPr="002E2017">
              <w:rPr>
                <w:sz w:val="22"/>
                <w:szCs w:val="22"/>
              </w:rPr>
              <w:t>скулоорбитальном</w:t>
            </w:r>
            <w:proofErr w:type="spellEnd"/>
            <w:r w:rsidRPr="002E2017">
              <w:rPr>
                <w:sz w:val="22"/>
                <w:szCs w:val="22"/>
              </w:rPr>
              <w:t xml:space="preserve"> комплексе. Показания, методики.</w:t>
            </w:r>
          </w:p>
        </w:tc>
      </w:tr>
    </w:tbl>
    <w:p w:rsidR="00385D14" w:rsidRDefault="00385D14" w:rsidP="00385D14">
      <w:pPr>
        <w:pStyle w:val="13"/>
        <w:widowControl/>
        <w:spacing w:before="0" w:after="0"/>
        <w:ind w:left="20"/>
        <w:jc w:val="left"/>
      </w:pPr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385D14" w:rsidRPr="00F45BB8" w:rsidRDefault="00385D14" w:rsidP="00385D14">
      <w:pPr>
        <w:rPr>
          <w:rFonts w:ascii="Times New Roman" w:hAnsi="Times New Roman"/>
        </w:rPr>
      </w:pPr>
      <w:r w:rsidRPr="00F45BB8">
        <w:rPr>
          <w:rFonts w:ascii="Times New Roman" w:hAnsi="Times New Roman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2E2017" w:rsidRDefault="002E2017" w:rsidP="002E2017">
      <w:pPr>
        <w:spacing w:after="0" w:line="240" w:lineRule="auto"/>
        <w:rPr>
          <w:rFonts w:ascii="Times New Roman" w:hAnsi="Times New Roman"/>
          <w:b/>
        </w:rPr>
      </w:pPr>
    </w:p>
    <w:p w:rsidR="002E2017" w:rsidRPr="00204105" w:rsidRDefault="002E2017" w:rsidP="002E2017">
      <w:pPr>
        <w:spacing w:after="0" w:line="240" w:lineRule="auto"/>
        <w:rPr>
          <w:rFonts w:ascii="Times New Roman" w:hAnsi="Times New Roman"/>
          <w:b/>
        </w:rPr>
      </w:pPr>
    </w:p>
    <w:p w:rsidR="002E2017" w:rsidRDefault="002E2017" w:rsidP="002E2017"/>
    <w:p w:rsidR="003C4467" w:rsidRPr="00385D14" w:rsidRDefault="003C4467" w:rsidP="00A26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85D14">
        <w:rPr>
          <w:rFonts w:ascii="Times New Roman" w:hAnsi="Times New Roman" w:cs="Times New Roman"/>
          <w:color w:val="000000" w:themeColor="text1"/>
          <w:sz w:val="22"/>
          <w:szCs w:val="22"/>
        </w:rPr>
        <w:t>Минимально инвазивные технологии в детской стоматологии</w:t>
      </w:r>
      <w:bookmarkEnd w:id="7"/>
    </w:p>
    <w:p w:rsidR="001E1BD9" w:rsidRPr="00385D14" w:rsidRDefault="001E1BD9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385D14">
        <w:rPr>
          <w:rFonts w:ascii="Times New Roman" w:hAnsi="Times New Roman"/>
          <w:b/>
          <w:color w:val="000000" w:themeColor="text1"/>
        </w:rPr>
        <w:t>Цель</w:t>
      </w:r>
      <w:r w:rsidR="003C4467" w:rsidRPr="00385D14">
        <w:rPr>
          <w:rFonts w:ascii="Times New Roman" w:hAnsi="Times New Roman"/>
          <w:b/>
          <w:color w:val="000000" w:themeColor="text1"/>
        </w:rPr>
        <w:t xml:space="preserve"> освоения дисциплины</w:t>
      </w:r>
      <w:r w:rsidRPr="00385D14">
        <w:rPr>
          <w:rFonts w:ascii="Times New Roman" w:hAnsi="Times New Roman"/>
          <w:b/>
          <w:color w:val="000000" w:themeColor="text1"/>
        </w:rPr>
        <w:t>:</w:t>
      </w:r>
    </w:p>
    <w:p w:rsidR="003C4467" w:rsidRPr="00385D14" w:rsidRDefault="001E1BD9" w:rsidP="001E1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85D14">
        <w:rPr>
          <w:rFonts w:ascii="Times New Roman" w:hAnsi="Times New Roman"/>
          <w:color w:val="000000" w:themeColor="text1"/>
        </w:rPr>
        <w:t>О</w:t>
      </w:r>
      <w:r w:rsidR="003C4467" w:rsidRPr="00385D14">
        <w:rPr>
          <w:rFonts w:ascii="Times New Roman" w:hAnsi="Times New Roman"/>
          <w:color w:val="000000" w:themeColor="text1"/>
        </w:rPr>
        <w:t>владение особенностями применения адгезивных и минимально инвазивных технологий при лечении кариеса временных и постоянных зубов.</w:t>
      </w:r>
    </w:p>
    <w:p w:rsidR="001E1BD9" w:rsidRPr="00385D14" w:rsidRDefault="001E1BD9" w:rsidP="001E1BD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85D1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E1BD9" w:rsidRPr="00385D14" w:rsidRDefault="001E1BD9" w:rsidP="001E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85D1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3C4467" w:rsidRPr="00385D14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385D14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385D14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3C4467" w:rsidRPr="00385D14" w:rsidRDefault="001E1BD9" w:rsidP="001E1BD9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</w:rPr>
      </w:pPr>
      <w:r w:rsidRPr="00385D14">
        <w:rPr>
          <w:rFonts w:ascii="Times New Roman" w:hAnsi="Times New Roman"/>
          <w:color w:val="000000" w:themeColor="text1"/>
        </w:rPr>
        <w:t>Г</w:t>
      </w:r>
      <w:r w:rsidR="003C4467" w:rsidRPr="00385D14">
        <w:rPr>
          <w:rFonts w:ascii="Times New Roman" w:hAnsi="Times New Roman"/>
          <w:color w:val="000000" w:themeColor="text1"/>
        </w:rPr>
        <w:t>отовность к абстрактному мышлению, анализу, синтезу (УК-1);</w:t>
      </w:r>
    </w:p>
    <w:p w:rsidR="003C4467" w:rsidRPr="00385D14" w:rsidRDefault="003C4467" w:rsidP="001E1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385D14">
        <w:rPr>
          <w:rFonts w:ascii="Times New Roman" w:hAnsi="Times New Roman"/>
          <w:color w:val="000000" w:themeColor="text1"/>
        </w:rPr>
        <w:lastRenderedPageBreak/>
        <w:t>готовность</w:t>
      </w:r>
      <w:proofErr w:type="gramEnd"/>
      <w:r w:rsidRPr="00385D14">
        <w:rPr>
          <w:rFonts w:ascii="Times New Roman" w:hAnsi="Times New Roman"/>
          <w:color w:val="000000" w:themeColor="text1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1E1BD9" w:rsidRPr="00385D14" w:rsidRDefault="001E1BD9" w:rsidP="001E1BD9">
      <w:pPr>
        <w:pStyle w:val="3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385D14">
        <w:rPr>
          <w:b/>
          <w:color w:val="000000" w:themeColor="text1"/>
        </w:rPr>
        <w:t>Профилактическая деятельность:</w:t>
      </w:r>
    </w:p>
    <w:p w:rsidR="001E1BD9" w:rsidRPr="00385D14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85D14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E1BD9" w:rsidRPr="00385D14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85D14">
        <w:rPr>
          <w:rFonts w:ascii="Times New Roman" w:hAnsi="Times New Roman"/>
          <w:color w:val="000000" w:themeColor="text1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1E1BD9" w:rsidRPr="00385D14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85D14">
        <w:rPr>
          <w:rFonts w:ascii="Times New Roman" w:hAnsi="Times New Roman"/>
          <w:b/>
          <w:color w:val="000000" w:themeColor="text1"/>
        </w:rPr>
        <w:t>Лечебная деятельность:</w:t>
      </w:r>
    </w:p>
    <w:p w:rsidR="001E1BD9" w:rsidRPr="00385D14" w:rsidRDefault="001E1BD9" w:rsidP="001E1B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85D14">
        <w:rPr>
          <w:rFonts w:ascii="Times New Roman" w:hAnsi="Times New Roman"/>
          <w:color w:val="000000" w:themeColor="text1"/>
        </w:rPr>
        <w:t>Готовность к определению тактики ведения, ведению и лечению пациентов, нуждающихся в стоматологической помощи (ПК-7).</w:t>
      </w:r>
    </w:p>
    <w:p w:rsidR="003C4467" w:rsidRPr="00385D14" w:rsidRDefault="003C4467" w:rsidP="00A26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385D14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BC6E6E" w:rsidRPr="00385D14" w:rsidRDefault="00CA7ECB" w:rsidP="001E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85D14">
        <w:rPr>
          <w:rFonts w:ascii="Times New Roman" w:eastAsia="Times New Roman" w:hAnsi="Times New Roman"/>
          <w:color w:val="000000" w:themeColor="text1"/>
          <w:lang w:eastAsia="ru-RU"/>
        </w:rPr>
        <w:t xml:space="preserve">Минимально инвазивные технологии при лечении кариеса зубов у детей (применение лазера, вибрационно-кинетическое препарирование, технология </w:t>
      </w:r>
      <w:r w:rsidRPr="00385D14">
        <w:rPr>
          <w:rFonts w:ascii="Times New Roman" w:eastAsia="Times New Roman" w:hAnsi="Times New Roman"/>
          <w:color w:val="000000" w:themeColor="text1"/>
          <w:lang w:val="en-US" w:eastAsia="ru-RU"/>
        </w:rPr>
        <w:t>ICON</w:t>
      </w:r>
      <w:r w:rsidRPr="00385D14">
        <w:rPr>
          <w:rFonts w:ascii="Times New Roman" w:eastAsia="Times New Roman" w:hAnsi="Times New Roman"/>
          <w:color w:val="000000" w:themeColor="text1"/>
          <w:lang w:eastAsia="ru-RU"/>
        </w:rPr>
        <w:t xml:space="preserve">). Особенности течения кариеса в зубах с незрелой эмалью. Компьютерные программы индивидуальной профилактики кариеса и заболеваний пародонта у детей разного возраста. Клиника, диагностика, особенности лечения врожденных и приобретенных пороков развития зубов (гипоплазия, флюороз, нарушения </w:t>
      </w:r>
      <w:proofErr w:type="spellStart"/>
      <w:r w:rsidRPr="00385D14">
        <w:rPr>
          <w:rFonts w:ascii="Times New Roman" w:eastAsia="Times New Roman" w:hAnsi="Times New Roman"/>
          <w:color w:val="000000" w:themeColor="text1"/>
          <w:lang w:eastAsia="ru-RU"/>
        </w:rPr>
        <w:t>амелогенеза</w:t>
      </w:r>
      <w:proofErr w:type="spellEnd"/>
      <w:r w:rsidRPr="00385D14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proofErr w:type="spellStart"/>
      <w:r w:rsidRPr="00385D14">
        <w:rPr>
          <w:rFonts w:ascii="Times New Roman" w:eastAsia="Times New Roman" w:hAnsi="Times New Roman"/>
          <w:color w:val="000000" w:themeColor="text1"/>
          <w:lang w:eastAsia="ru-RU"/>
        </w:rPr>
        <w:t>дентиногенеза</w:t>
      </w:r>
      <w:proofErr w:type="spellEnd"/>
      <w:r w:rsidRPr="00385D14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proofErr w:type="spellStart"/>
      <w:r w:rsidRPr="00385D14">
        <w:rPr>
          <w:rFonts w:ascii="Times New Roman" w:eastAsia="Times New Roman" w:hAnsi="Times New Roman"/>
          <w:color w:val="000000" w:themeColor="text1"/>
          <w:lang w:eastAsia="ru-RU"/>
        </w:rPr>
        <w:t>одонтогенеза</w:t>
      </w:r>
      <w:proofErr w:type="spellEnd"/>
      <w:r w:rsidRPr="00385D14">
        <w:rPr>
          <w:rFonts w:ascii="Times New Roman" w:eastAsia="Times New Roman" w:hAnsi="Times New Roman"/>
          <w:color w:val="000000" w:themeColor="text1"/>
          <w:lang w:eastAsia="ru-RU"/>
        </w:rPr>
        <w:t>).</w:t>
      </w:r>
    </w:p>
    <w:sectPr w:rsidR="00BC6E6E" w:rsidRPr="00385D14" w:rsidSect="001F1F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8D" w:rsidRDefault="0063118D" w:rsidP="001F1F19">
      <w:pPr>
        <w:spacing w:after="0" w:line="240" w:lineRule="auto"/>
      </w:pPr>
      <w:r>
        <w:separator/>
      </w:r>
    </w:p>
  </w:endnote>
  <w:endnote w:type="continuationSeparator" w:id="0">
    <w:p w:rsidR="0063118D" w:rsidRDefault="0063118D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24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3118D" w:rsidRPr="00385D14" w:rsidRDefault="0063118D">
        <w:pPr>
          <w:pStyle w:val="a6"/>
          <w:jc w:val="right"/>
          <w:rPr>
            <w:rFonts w:ascii="Times New Roman" w:hAnsi="Times New Roman"/>
          </w:rPr>
        </w:pPr>
        <w:r w:rsidRPr="00385D14">
          <w:rPr>
            <w:rFonts w:ascii="Times New Roman" w:hAnsi="Times New Roman"/>
          </w:rPr>
          <w:fldChar w:fldCharType="begin"/>
        </w:r>
        <w:r w:rsidRPr="00385D14">
          <w:rPr>
            <w:rFonts w:ascii="Times New Roman" w:hAnsi="Times New Roman"/>
          </w:rPr>
          <w:instrText xml:space="preserve"> PAGE   \* MERGEFORMAT </w:instrText>
        </w:r>
        <w:r w:rsidRPr="00385D14">
          <w:rPr>
            <w:rFonts w:ascii="Times New Roman" w:hAnsi="Times New Roman"/>
          </w:rPr>
          <w:fldChar w:fldCharType="separate"/>
        </w:r>
        <w:r w:rsidR="00423195">
          <w:rPr>
            <w:rFonts w:ascii="Times New Roman" w:hAnsi="Times New Roman"/>
            <w:noProof/>
          </w:rPr>
          <w:t>17</w:t>
        </w:r>
        <w:r w:rsidRPr="00385D14">
          <w:rPr>
            <w:rFonts w:ascii="Times New Roman" w:hAnsi="Times New Roman"/>
            <w:noProof/>
          </w:rPr>
          <w:fldChar w:fldCharType="end"/>
        </w:r>
      </w:p>
    </w:sdtContent>
  </w:sdt>
  <w:p w:rsidR="0063118D" w:rsidRDefault="006311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D" w:rsidRDefault="0063118D" w:rsidP="00407FDC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63118D" w:rsidRPr="00407FDC" w:rsidRDefault="0063118D" w:rsidP="00407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8D" w:rsidRDefault="0063118D" w:rsidP="001F1F19">
      <w:pPr>
        <w:spacing w:after="0" w:line="240" w:lineRule="auto"/>
      </w:pPr>
      <w:r>
        <w:separator/>
      </w:r>
    </w:p>
  </w:footnote>
  <w:footnote w:type="continuationSeparator" w:id="0">
    <w:p w:rsidR="0063118D" w:rsidRDefault="0063118D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D" w:rsidRPr="001F1F19" w:rsidRDefault="0063118D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63118D" w:rsidRPr="001F1F19" w:rsidTr="00385D14">
      <w:tc>
        <w:tcPr>
          <w:tcW w:w="9571" w:type="dxa"/>
        </w:tcPr>
        <w:p w:rsidR="0063118D" w:rsidRPr="001F1F19" w:rsidRDefault="0063118D" w:rsidP="0078314C">
          <w:pPr>
            <w:pStyle w:val="a4"/>
            <w:rPr>
              <w:rFonts w:ascii="Times New Roman" w:hAnsi="Times New Roman"/>
            </w:rPr>
          </w:pPr>
        </w:p>
      </w:tc>
    </w:tr>
  </w:tbl>
  <w:p w:rsidR="0063118D" w:rsidRPr="001F1F19" w:rsidRDefault="0063118D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30E46"/>
    <w:multiLevelType w:val="multilevel"/>
    <w:tmpl w:val="8D9E6C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467"/>
    <w:rsid w:val="00055EBC"/>
    <w:rsid w:val="000875BD"/>
    <w:rsid w:val="00087ECB"/>
    <w:rsid w:val="000B119A"/>
    <w:rsid w:val="000C2075"/>
    <w:rsid w:val="000E5F6E"/>
    <w:rsid w:val="00120456"/>
    <w:rsid w:val="001261A9"/>
    <w:rsid w:val="00143483"/>
    <w:rsid w:val="00180D38"/>
    <w:rsid w:val="0018553E"/>
    <w:rsid w:val="00194EF5"/>
    <w:rsid w:val="001A3597"/>
    <w:rsid w:val="001B387B"/>
    <w:rsid w:val="001C43C8"/>
    <w:rsid w:val="001C56D8"/>
    <w:rsid w:val="001E1BD9"/>
    <w:rsid w:val="001F1F19"/>
    <w:rsid w:val="00201A99"/>
    <w:rsid w:val="00212583"/>
    <w:rsid w:val="002364BE"/>
    <w:rsid w:val="00243D3A"/>
    <w:rsid w:val="00244F11"/>
    <w:rsid w:val="00247817"/>
    <w:rsid w:val="00250FB3"/>
    <w:rsid w:val="00270E8A"/>
    <w:rsid w:val="0029292E"/>
    <w:rsid w:val="00296FA1"/>
    <w:rsid w:val="002E2017"/>
    <w:rsid w:val="00317B51"/>
    <w:rsid w:val="003501D4"/>
    <w:rsid w:val="00377989"/>
    <w:rsid w:val="00385D14"/>
    <w:rsid w:val="003871E2"/>
    <w:rsid w:val="00390347"/>
    <w:rsid w:val="003A47A7"/>
    <w:rsid w:val="003C4467"/>
    <w:rsid w:val="00407FDC"/>
    <w:rsid w:val="00423195"/>
    <w:rsid w:val="00451CA8"/>
    <w:rsid w:val="004B46DE"/>
    <w:rsid w:val="004C7D26"/>
    <w:rsid w:val="004E35CB"/>
    <w:rsid w:val="00516FB2"/>
    <w:rsid w:val="00552242"/>
    <w:rsid w:val="00581378"/>
    <w:rsid w:val="00581830"/>
    <w:rsid w:val="005852F2"/>
    <w:rsid w:val="005B73DD"/>
    <w:rsid w:val="005D50CF"/>
    <w:rsid w:val="005E68B3"/>
    <w:rsid w:val="005E6D12"/>
    <w:rsid w:val="0060287E"/>
    <w:rsid w:val="0063118D"/>
    <w:rsid w:val="00681BAC"/>
    <w:rsid w:val="00706843"/>
    <w:rsid w:val="00735C05"/>
    <w:rsid w:val="0078314C"/>
    <w:rsid w:val="007F3881"/>
    <w:rsid w:val="007F7DB0"/>
    <w:rsid w:val="00860E63"/>
    <w:rsid w:val="008820B9"/>
    <w:rsid w:val="008864CE"/>
    <w:rsid w:val="008C3563"/>
    <w:rsid w:val="008F0664"/>
    <w:rsid w:val="009528D2"/>
    <w:rsid w:val="009613EB"/>
    <w:rsid w:val="009836C0"/>
    <w:rsid w:val="00995A49"/>
    <w:rsid w:val="009D7E2D"/>
    <w:rsid w:val="00A266B4"/>
    <w:rsid w:val="00A30366"/>
    <w:rsid w:val="00A669D2"/>
    <w:rsid w:val="00A854B5"/>
    <w:rsid w:val="00AB0376"/>
    <w:rsid w:val="00AB255D"/>
    <w:rsid w:val="00AD1C9C"/>
    <w:rsid w:val="00AE7E0E"/>
    <w:rsid w:val="00AF645D"/>
    <w:rsid w:val="00B06D63"/>
    <w:rsid w:val="00B17D0A"/>
    <w:rsid w:val="00B3617B"/>
    <w:rsid w:val="00B47F8B"/>
    <w:rsid w:val="00B75E4B"/>
    <w:rsid w:val="00B87610"/>
    <w:rsid w:val="00BB6629"/>
    <w:rsid w:val="00BC6E6E"/>
    <w:rsid w:val="00BE362D"/>
    <w:rsid w:val="00BE37CB"/>
    <w:rsid w:val="00C35BE6"/>
    <w:rsid w:val="00C545C3"/>
    <w:rsid w:val="00CA01BD"/>
    <w:rsid w:val="00CA7ECB"/>
    <w:rsid w:val="00CB30DA"/>
    <w:rsid w:val="00CC0C40"/>
    <w:rsid w:val="00CD27F1"/>
    <w:rsid w:val="00D634A1"/>
    <w:rsid w:val="00DC45F1"/>
    <w:rsid w:val="00DF56B1"/>
    <w:rsid w:val="00E10F10"/>
    <w:rsid w:val="00E55B3F"/>
    <w:rsid w:val="00E57C9A"/>
    <w:rsid w:val="00E710B1"/>
    <w:rsid w:val="00EB7873"/>
    <w:rsid w:val="00F42373"/>
    <w:rsid w:val="00F4448B"/>
    <w:rsid w:val="00F55654"/>
    <w:rsid w:val="00F6268E"/>
    <w:rsid w:val="00FB2631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F67B-EA9C-4C78-961E-4299AE7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Îñíîâíîé òåêñò 2"/>
    <w:basedOn w:val="a0"/>
    <w:uiPriority w:val="99"/>
    <w:rsid w:val="003C4467"/>
    <w:pPr>
      <w:autoSpaceDE w:val="0"/>
      <w:autoSpaceDN w:val="0"/>
      <w:adjustRightInd w:val="0"/>
      <w:spacing w:after="0" w:line="240" w:lineRule="auto"/>
      <w:ind w:left="357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">
    <w:name w:val="Нумерованный многоуровневый список Знак"/>
    <w:basedOn w:val="a0"/>
    <w:link w:val="a9"/>
    <w:uiPriority w:val="99"/>
    <w:rsid w:val="00681BAC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 Знак"/>
    <w:basedOn w:val="a1"/>
    <w:link w:val="a"/>
    <w:uiPriority w:val="99"/>
    <w:locked/>
    <w:rsid w:val="00681B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A266B4"/>
    <w:pPr>
      <w:outlineLvl w:val="9"/>
    </w:pPr>
  </w:style>
  <w:style w:type="paragraph" w:styleId="ab">
    <w:name w:val="Balloon Text"/>
    <w:basedOn w:val="a0"/>
    <w:link w:val="ac"/>
    <w:uiPriority w:val="99"/>
    <w:semiHidden/>
    <w:unhideWhenUsed/>
    <w:rsid w:val="00A2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266B4"/>
    <w:rPr>
      <w:rFonts w:ascii="Tahoma" w:eastAsia="Calibri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A266B4"/>
    <w:pPr>
      <w:spacing w:after="100"/>
    </w:pPr>
  </w:style>
  <w:style w:type="character" w:styleId="ad">
    <w:name w:val="Hyperlink"/>
    <w:basedOn w:val="a1"/>
    <w:uiPriority w:val="99"/>
    <w:unhideWhenUsed/>
    <w:rsid w:val="00A266B4"/>
    <w:rPr>
      <w:color w:val="0000FF" w:themeColor="hyperlink"/>
      <w:u w:val="single"/>
    </w:rPr>
  </w:style>
  <w:style w:type="character" w:customStyle="1" w:styleId="ae">
    <w:name w:val="Основной текст_"/>
    <w:basedOn w:val="a1"/>
    <w:link w:val="3"/>
    <w:rsid w:val="00270E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0"/>
    <w:link w:val="ae"/>
    <w:rsid w:val="00270E8A"/>
    <w:pPr>
      <w:widowControl w:val="0"/>
      <w:shd w:val="clear" w:color="auto" w:fill="FFFFFF"/>
      <w:spacing w:after="360" w:line="0" w:lineRule="atLeast"/>
      <w:ind w:hanging="460"/>
      <w:jc w:val="right"/>
    </w:pPr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270E8A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27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Нумерованный многоуровневый список"/>
    <w:basedOn w:val="a0"/>
    <w:uiPriority w:val="99"/>
    <w:qFormat/>
    <w:rsid w:val="001C43C8"/>
    <w:pPr>
      <w:suppressAutoHyphens/>
      <w:spacing w:after="0" w:line="240" w:lineRule="auto"/>
      <w:ind w:left="720" w:firstLine="363"/>
      <w:jc w:val="both"/>
    </w:pPr>
    <w:rPr>
      <w:rFonts w:ascii="Times New Roman" w:eastAsia="Times New Roman" w:hAnsi="Times New Roman"/>
      <w:color w:val="00000A"/>
      <w:kern w:val="2"/>
      <w:sz w:val="24"/>
      <w:szCs w:val="24"/>
      <w:lang w:eastAsia="ru-RU" w:bidi="hi-IN"/>
    </w:rPr>
  </w:style>
  <w:style w:type="table" w:customStyle="1" w:styleId="30">
    <w:name w:val="Сетка таблицы3"/>
    <w:basedOn w:val="a2"/>
    <w:next w:val="a8"/>
    <w:uiPriority w:val="99"/>
    <w:rsid w:val="001C43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99"/>
    <w:rsid w:val="001C43C8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qFormat/>
    <w:rsid w:val="00B47F8B"/>
    <w:pPr>
      <w:suppressAutoHyphens/>
      <w:spacing w:line="240" w:lineRule="auto"/>
      <w:ind w:left="720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2E2017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table" w:customStyle="1" w:styleId="20">
    <w:name w:val="Сетка таблицы2"/>
    <w:basedOn w:val="a2"/>
    <w:next w:val="a8"/>
    <w:rsid w:val="002E20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0"/>
    <w:uiPriority w:val="99"/>
    <w:qFormat/>
    <w:rsid w:val="00385D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3">
    <w:name w:val="Заголовок 1 с нумерацией"/>
    <w:basedOn w:val="a0"/>
    <w:uiPriority w:val="99"/>
    <w:qFormat/>
    <w:rsid w:val="00385D14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B9A1256FE0C68D07134CEA1C995EF98CDAX6DA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24BE6E11F7660D996C7B3FFB73732D4EA0838221A74CFF99131p0vC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&#1088;&#1076;&#1080;&#1085;&#1072;&#1090;&#1091;&#1088;&#1072;%20&#1060;&#1043;&#1054;&#1057;%203+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8D25-C5E1-4645-85BE-5BC28B9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94</TotalTime>
  <Pages>17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ОХТЕРЛОНЕ Денис Александрович</cp:lastModifiedBy>
  <cp:revision>20</cp:revision>
  <cp:lastPrinted>2015-11-23T14:24:00Z</cp:lastPrinted>
  <dcterms:created xsi:type="dcterms:W3CDTF">2015-11-10T08:21:00Z</dcterms:created>
  <dcterms:modified xsi:type="dcterms:W3CDTF">2019-12-05T15:23:00Z</dcterms:modified>
</cp:coreProperties>
</file>